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89E" w:rsidRPr="00AE321E" w:rsidRDefault="00F2708F" w:rsidP="00F2708F">
      <w:pPr>
        <w:jc w:val="right"/>
        <w:rPr>
          <w:noProof w:val="0"/>
        </w:rPr>
      </w:pPr>
      <w:r w:rsidRPr="00AE321E">
        <w:rPr>
          <w:noProof w:val="0"/>
        </w:rPr>
        <w:t>EELNÕU</w:t>
      </w:r>
    </w:p>
    <w:p w:rsidR="00E4789E" w:rsidRPr="00AE321E" w:rsidRDefault="001C4A23" w:rsidP="00E4789E">
      <w:pPr>
        <w:rPr>
          <w:noProof w:val="0"/>
        </w:rPr>
      </w:pPr>
      <w:r w:rsidRPr="00AE321E">
        <w:rPr>
          <w:lang w:eastAsia="et-EE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-448310</wp:posOffset>
            </wp:positionV>
            <wp:extent cx="571500" cy="647700"/>
            <wp:effectExtent l="19050" t="0" r="0" b="0"/>
            <wp:wrapNone/>
            <wp:docPr id="4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789E" w:rsidRPr="00AE321E" w:rsidRDefault="00E4789E" w:rsidP="00E4789E">
      <w:pPr>
        <w:rPr>
          <w:noProof w:val="0"/>
        </w:rPr>
      </w:pPr>
    </w:p>
    <w:p w:rsidR="00E4789E" w:rsidRPr="00AE321E" w:rsidRDefault="00E4789E" w:rsidP="00E4789E">
      <w:pPr>
        <w:rPr>
          <w:noProof w:val="0"/>
        </w:rPr>
      </w:pPr>
    </w:p>
    <w:p w:rsidR="001C4A23" w:rsidRPr="00AE321E" w:rsidRDefault="001C4A23" w:rsidP="001C4A23">
      <w:pPr>
        <w:pStyle w:val="Pealkiri1"/>
        <w:tabs>
          <w:tab w:val="left" w:pos="540"/>
          <w:tab w:val="left" w:pos="720"/>
        </w:tabs>
        <w:spacing w:before="0" w:after="0"/>
        <w:jc w:val="center"/>
        <w:rPr>
          <w:rFonts w:ascii="Algerian" w:hAnsi="Algerian"/>
          <w:b w:val="0"/>
          <w:sz w:val="36"/>
        </w:rPr>
      </w:pPr>
      <w:r w:rsidRPr="00AE321E">
        <w:rPr>
          <w:rFonts w:ascii="Algerian" w:hAnsi="Algerian"/>
          <w:b w:val="0"/>
          <w:sz w:val="36"/>
        </w:rPr>
        <w:t>JÕELÄHTME VALLAVOLIKOGU</w:t>
      </w:r>
    </w:p>
    <w:p w:rsidR="001C4A23" w:rsidRPr="00AE321E" w:rsidRDefault="001C4A23" w:rsidP="001C4A23">
      <w:pPr>
        <w:rPr>
          <w:noProof w:val="0"/>
        </w:rPr>
      </w:pPr>
    </w:p>
    <w:p w:rsidR="001C4A23" w:rsidRPr="00AE321E" w:rsidRDefault="001C4A23" w:rsidP="001C4A23">
      <w:pPr>
        <w:pStyle w:val="Pealkiri2"/>
        <w:spacing w:before="0" w:after="0"/>
        <w:jc w:val="center"/>
        <w:rPr>
          <w:i w:val="0"/>
        </w:rPr>
      </w:pPr>
      <w:r w:rsidRPr="00AE321E">
        <w:rPr>
          <w:rFonts w:ascii="Algerian" w:hAnsi="Algerian"/>
          <w:b w:val="0"/>
          <w:i w:val="0"/>
          <w:sz w:val="32"/>
        </w:rPr>
        <w:t xml:space="preserve">    O T S U S</w:t>
      </w:r>
    </w:p>
    <w:p w:rsidR="00AB5078" w:rsidRPr="00AE321E" w:rsidRDefault="00AB5078" w:rsidP="002D29D4">
      <w:pPr>
        <w:pStyle w:val="ETPGrupp"/>
        <w:rPr>
          <w:rFonts w:ascii="Times New Roman" w:hAnsi="Times New Roman"/>
        </w:rPr>
      </w:pPr>
    </w:p>
    <w:p w:rsidR="00724C06" w:rsidRPr="00AE321E" w:rsidRDefault="00724C06" w:rsidP="00C91359">
      <w:pPr>
        <w:tabs>
          <w:tab w:val="left" w:pos="3987"/>
        </w:tabs>
        <w:rPr>
          <w:noProof w:val="0"/>
        </w:rPr>
      </w:pPr>
    </w:p>
    <w:p w:rsidR="00544F8E" w:rsidRPr="00802A40" w:rsidRDefault="00633984" w:rsidP="00544F8E">
      <w:pPr>
        <w:tabs>
          <w:tab w:val="left" w:pos="3987"/>
        </w:tabs>
        <w:rPr>
          <w:noProof w:val="0"/>
        </w:rPr>
      </w:pPr>
      <w:r w:rsidRPr="00802A40">
        <w:rPr>
          <w:noProof w:val="0"/>
        </w:rPr>
        <w:t>Jõelähtme</w:t>
      </w:r>
      <w:r w:rsidRPr="00802A40">
        <w:rPr>
          <w:noProof w:val="0"/>
        </w:rPr>
        <w:tab/>
      </w:r>
      <w:r w:rsidRPr="00802A40">
        <w:rPr>
          <w:noProof w:val="0"/>
        </w:rPr>
        <w:tab/>
      </w:r>
      <w:r w:rsidRPr="00802A40">
        <w:rPr>
          <w:noProof w:val="0"/>
        </w:rPr>
        <w:tab/>
      </w:r>
      <w:r w:rsidRPr="00802A40">
        <w:rPr>
          <w:noProof w:val="0"/>
        </w:rPr>
        <w:tab/>
      </w:r>
      <w:r w:rsidRPr="00802A40">
        <w:rPr>
          <w:noProof w:val="0"/>
        </w:rPr>
        <w:tab/>
      </w:r>
      <w:r w:rsidR="007331A0">
        <w:rPr>
          <w:noProof w:val="0"/>
        </w:rPr>
        <w:t>1</w:t>
      </w:r>
      <w:r w:rsidR="005143A2">
        <w:rPr>
          <w:noProof w:val="0"/>
        </w:rPr>
        <w:t>2</w:t>
      </w:r>
      <w:r w:rsidR="00317B56" w:rsidRPr="00802A40">
        <w:rPr>
          <w:noProof w:val="0"/>
        </w:rPr>
        <w:t>.</w:t>
      </w:r>
      <w:r w:rsidR="006F6123" w:rsidRPr="00802A40">
        <w:rPr>
          <w:noProof w:val="0"/>
        </w:rPr>
        <w:t xml:space="preserve"> </w:t>
      </w:r>
      <w:r w:rsidR="005143A2">
        <w:rPr>
          <w:noProof w:val="0"/>
        </w:rPr>
        <w:t xml:space="preserve">oktoober </w:t>
      </w:r>
      <w:r w:rsidR="00FD0159" w:rsidRPr="00802A40">
        <w:rPr>
          <w:noProof w:val="0"/>
        </w:rPr>
        <w:t>2</w:t>
      </w:r>
      <w:r w:rsidR="00C47AFC" w:rsidRPr="00802A40">
        <w:rPr>
          <w:noProof w:val="0"/>
        </w:rPr>
        <w:t>02</w:t>
      </w:r>
      <w:r w:rsidR="005143A2">
        <w:rPr>
          <w:noProof w:val="0"/>
        </w:rPr>
        <w:t>3</w:t>
      </w:r>
      <w:r w:rsidR="00544F8E" w:rsidRPr="00802A40">
        <w:rPr>
          <w:noProof w:val="0"/>
        </w:rPr>
        <w:t xml:space="preserve"> nr</w:t>
      </w:r>
      <w:r w:rsidR="00F92382" w:rsidRPr="00802A40">
        <w:rPr>
          <w:noProof w:val="0"/>
        </w:rPr>
        <w:t xml:space="preserve"> ___</w:t>
      </w:r>
    </w:p>
    <w:p w:rsidR="00544F8E" w:rsidRPr="00802A40" w:rsidRDefault="00544F8E" w:rsidP="00544F8E">
      <w:pPr>
        <w:rPr>
          <w:noProof w:val="0"/>
        </w:rPr>
      </w:pPr>
    </w:p>
    <w:p w:rsidR="00544F8E" w:rsidRPr="00802A40" w:rsidRDefault="00544F8E" w:rsidP="00544F8E">
      <w:pPr>
        <w:rPr>
          <w:noProof w:val="0"/>
        </w:rPr>
      </w:pPr>
    </w:p>
    <w:p w:rsidR="00661138" w:rsidRPr="00802A40" w:rsidRDefault="005143A2" w:rsidP="00661138">
      <w:pPr>
        <w:pStyle w:val="Pis"/>
        <w:spacing w:after="0"/>
        <w:jc w:val="both"/>
      </w:pPr>
      <w:bookmarkStart w:id="0" w:name="_Hlk146615735"/>
      <w:bookmarkStart w:id="1" w:name="_GoBack"/>
      <w:r w:rsidRPr="005143A2">
        <w:rPr>
          <w:b/>
        </w:rPr>
        <w:t xml:space="preserve">Koogi küla Joakõrtsi tee 5, 7 ja lähiala </w:t>
      </w:r>
      <w:bookmarkEnd w:id="0"/>
      <w:r w:rsidR="002C23DE" w:rsidRPr="002C23DE">
        <w:rPr>
          <w:b/>
        </w:rPr>
        <w:t xml:space="preserve">detailplaneeringu </w:t>
      </w:r>
      <w:r w:rsidR="00661138" w:rsidRPr="00802A40">
        <w:rPr>
          <w:b/>
          <w:szCs w:val="24"/>
        </w:rPr>
        <w:t xml:space="preserve">vastuvõtmine ja avalikule </w:t>
      </w:r>
      <w:bookmarkEnd w:id="1"/>
      <w:r w:rsidR="00661138" w:rsidRPr="00802A40">
        <w:rPr>
          <w:b/>
          <w:szCs w:val="24"/>
        </w:rPr>
        <w:t>väljapanekule suunamine</w:t>
      </w:r>
    </w:p>
    <w:p w:rsidR="006B29A4" w:rsidRPr="00802A40" w:rsidRDefault="006B29A4" w:rsidP="00661138">
      <w:pPr>
        <w:jc w:val="both"/>
        <w:rPr>
          <w:noProof w:val="0"/>
        </w:rPr>
      </w:pPr>
    </w:p>
    <w:p w:rsidR="006B29A4" w:rsidRDefault="006B29A4" w:rsidP="006B29A4">
      <w:pPr>
        <w:ind w:right="-92"/>
        <w:jc w:val="both"/>
        <w:rPr>
          <w:b/>
          <w:noProof w:val="0"/>
          <w:u w:val="single"/>
        </w:rPr>
      </w:pPr>
      <w:r w:rsidRPr="00802A40">
        <w:rPr>
          <w:b/>
          <w:noProof w:val="0"/>
          <w:u w:val="single"/>
        </w:rPr>
        <w:t>Detailplaneeringu menetlus</w:t>
      </w:r>
    </w:p>
    <w:p w:rsidR="00DA5254" w:rsidRPr="00802A40" w:rsidRDefault="00DA5254" w:rsidP="006B29A4">
      <w:pPr>
        <w:ind w:right="-92"/>
        <w:jc w:val="both"/>
        <w:rPr>
          <w:b/>
          <w:noProof w:val="0"/>
          <w:u w:val="single"/>
        </w:rPr>
      </w:pPr>
    </w:p>
    <w:p w:rsidR="002C23DE" w:rsidRDefault="005143A2" w:rsidP="002C23DE">
      <w:pPr>
        <w:spacing w:line="240" w:lineRule="atLeast"/>
        <w:jc w:val="both"/>
        <w:rPr>
          <w:noProof w:val="0"/>
        </w:rPr>
      </w:pPr>
      <w:r w:rsidRPr="005143A2">
        <w:rPr>
          <w:noProof w:val="0"/>
        </w:rPr>
        <w:t xml:space="preserve">Koogi küla Joakõrtsi tee 5, 7 ja lähiala </w:t>
      </w:r>
      <w:r w:rsidR="002C23DE">
        <w:rPr>
          <w:noProof w:val="0"/>
        </w:rPr>
        <w:t>detailplaneeringu koostamine</w:t>
      </w:r>
      <w:r w:rsidR="002C23DE" w:rsidRPr="002C23DE">
        <w:rPr>
          <w:noProof w:val="0"/>
        </w:rPr>
        <w:t xml:space="preserve"> algata</w:t>
      </w:r>
      <w:r w:rsidR="002C23DE">
        <w:rPr>
          <w:noProof w:val="0"/>
        </w:rPr>
        <w:t>ti</w:t>
      </w:r>
      <w:r w:rsidR="002C23DE" w:rsidRPr="002C23DE">
        <w:rPr>
          <w:noProof w:val="0"/>
        </w:rPr>
        <w:t xml:space="preserve"> </w:t>
      </w:r>
      <w:r w:rsidR="002C23DE">
        <w:rPr>
          <w:noProof w:val="0"/>
        </w:rPr>
        <w:t xml:space="preserve">Jõelähtme Vallavolikogu </w:t>
      </w:r>
      <w:r>
        <w:rPr>
          <w:noProof w:val="0"/>
        </w:rPr>
        <w:t>11.08.2022</w:t>
      </w:r>
      <w:r w:rsidR="002C23DE">
        <w:rPr>
          <w:noProof w:val="0"/>
        </w:rPr>
        <w:t xml:space="preserve"> otsusega nr </w:t>
      </w:r>
      <w:r>
        <w:rPr>
          <w:noProof w:val="0"/>
        </w:rPr>
        <w:t>76</w:t>
      </w:r>
      <w:r w:rsidR="002C23DE">
        <w:rPr>
          <w:noProof w:val="0"/>
        </w:rPr>
        <w:t xml:space="preserve"> „</w:t>
      </w:r>
      <w:r w:rsidRPr="005143A2">
        <w:rPr>
          <w:noProof w:val="0"/>
        </w:rPr>
        <w:t>Koogi küla Joakõrtsi tee 5, 7 ja lähiala detailplaneeringu algatamine, lähteülesande kinnitamine ja keskkonnamõjude strateegilise hindamise algatamata jätmine</w:t>
      </w:r>
      <w:r w:rsidR="002C23DE">
        <w:rPr>
          <w:noProof w:val="0"/>
        </w:rPr>
        <w:t>“</w:t>
      </w:r>
      <w:r w:rsidR="002C23DE" w:rsidRPr="002C23DE">
        <w:rPr>
          <w:noProof w:val="0"/>
        </w:rPr>
        <w:t xml:space="preserve"> </w:t>
      </w:r>
      <w:r w:rsidRPr="005143A2">
        <w:rPr>
          <w:noProof w:val="0"/>
        </w:rPr>
        <w:t xml:space="preserve">OÜ </w:t>
      </w:r>
      <w:proofErr w:type="spellStart"/>
      <w:r w:rsidRPr="005143A2">
        <w:rPr>
          <w:noProof w:val="0"/>
        </w:rPr>
        <w:t>Pyrolla</w:t>
      </w:r>
      <w:proofErr w:type="spellEnd"/>
      <w:r w:rsidRPr="005143A2">
        <w:rPr>
          <w:noProof w:val="0"/>
        </w:rPr>
        <w:t xml:space="preserve"> </w:t>
      </w:r>
      <w:r w:rsidR="002C23DE" w:rsidRPr="002C23DE">
        <w:rPr>
          <w:noProof w:val="0"/>
        </w:rPr>
        <w:t>(</w:t>
      </w:r>
      <w:r w:rsidR="002C23DE" w:rsidRPr="008278AD">
        <w:rPr>
          <w:i/>
          <w:noProof w:val="0"/>
        </w:rPr>
        <w:t>edaspidi huvitatud isik</w:t>
      </w:r>
      <w:r w:rsidR="002C23DE" w:rsidRPr="002C23DE">
        <w:rPr>
          <w:noProof w:val="0"/>
        </w:rPr>
        <w:t>) esita</w:t>
      </w:r>
      <w:r w:rsidR="002C23DE">
        <w:rPr>
          <w:noProof w:val="0"/>
        </w:rPr>
        <w:t xml:space="preserve">tud taotluse alusel. </w:t>
      </w:r>
    </w:p>
    <w:p w:rsidR="003D56DD" w:rsidRDefault="003D56DD" w:rsidP="00661138">
      <w:pPr>
        <w:autoSpaceDE w:val="0"/>
        <w:autoSpaceDN w:val="0"/>
        <w:adjustRightInd w:val="0"/>
        <w:jc w:val="both"/>
        <w:rPr>
          <w:noProof w:val="0"/>
        </w:rPr>
      </w:pPr>
    </w:p>
    <w:p w:rsidR="007331A0" w:rsidRDefault="00A03DD4" w:rsidP="00661138">
      <w:pPr>
        <w:pStyle w:val="Normaallaadveeb"/>
        <w:spacing w:before="0" w:after="0" w:afterAutospacing="0"/>
        <w:ind w:right="-15"/>
        <w:jc w:val="both"/>
        <w:rPr>
          <w:lang w:eastAsia="en-US"/>
        </w:rPr>
      </w:pPr>
      <w:r w:rsidRPr="00A03DD4">
        <w:rPr>
          <w:lang w:eastAsia="en-US"/>
        </w:rPr>
        <w:t xml:space="preserve">Jõelähtme Vallavalitsus, huvitatud isik ja töövõtja sõlmisid </w:t>
      </w:r>
      <w:r w:rsidR="006E018E">
        <w:rPr>
          <w:lang w:eastAsia="en-US"/>
        </w:rPr>
        <w:t>09.0</w:t>
      </w:r>
      <w:r w:rsidR="00844598">
        <w:rPr>
          <w:lang w:eastAsia="en-US"/>
        </w:rPr>
        <w:t>8</w:t>
      </w:r>
      <w:r w:rsidR="006E018E">
        <w:rPr>
          <w:lang w:eastAsia="en-US"/>
        </w:rPr>
        <w:t xml:space="preserve">.2022 kolmepoolse </w:t>
      </w:r>
      <w:r w:rsidRPr="00A03DD4">
        <w:rPr>
          <w:lang w:eastAsia="en-US"/>
        </w:rPr>
        <w:t xml:space="preserve">lepingu </w:t>
      </w:r>
      <w:r w:rsidR="006E018E">
        <w:rPr>
          <w:lang w:eastAsia="en-US"/>
        </w:rPr>
        <w:t xml:space="preserve">nr </w:t>
      </w:r>
      <w:r w:rsidR="006E018E" w:rsidRPr="006E018E">
        <w:rPr>
          <w:lang w:eastAsia="en-US"/>
        </w:rPr>
        <w:t>2-12.12/36-2020</w:t>
      </w:r>
      <w:r w:rsidR="006E018E">
        <w:rPr>
          <w:lang w:eastAsia="en-US"/>
        </w:rPr>
        <w:t xml:space="preserve"> </w:t>
      </w:r>
      <w:r w:rsidRPr="00A03DD4">
        <w:rPr>
          <w:lang w:eastAsia="en-US"/>
        </w:rPr>
        <w:t xml:space="preserve">detailplaneeringu </w:t>
      </w:r>
      <w:r w:rsidR="002568D8">
        <w:rPr>
          <w:lang w:eastAsia="en-US"/>
        </w:rPr>
        <w:t xml:space="preserve">tehniliseks </w:t>
      </w:r>
      <w:r w:rsidRPr="00A03DD4">
        <w:rPr>
          <w:lang w:eastAsia="en-US"/>
        </w:rPr>
        <w:t>koostamiseks.</w:t>
      </w:r>
    </w:p>
    <w:p w:rsidR="00A03DD4" w:rsidRPr="00802A40" w:rsidRDefault="00A03DD4" w:rsidP="00661138">
      <w:pPr>
        <w:pStyle w:val="Normaallaadveeb"/>
        <w:spacing w:before="0" w:after="0" w:afterAutospacing="0"/>
        <w:ind w:right="-15"/>
        <w:jc w:val="both"/>
      </w:pPr>
    </w:p>
    <w:p w:rsidR="00661138" w:rsidRPr="00802A40" w:rsidRDefault="00661138" w:rsidP="00661138">
      <w:pPr>
        <w:spacing w:line="240" w:lineRule="atLeast"/>
        <w:jc w:val="both"/>
        <w:rPr>
          <w:noProof w:val="0"/>
        </w:rPr>
      </w:pPr>
      <w:r w:rsidRPr="00802A40">
        <w:rPr>
          <w:noProof w:val="0"/>
        </w:rPr>
        <w:t>Detailplaneeringu algatamisest tea</w:t>
      </w:r>
      <w:r w:rsidR="00EE4798">
        <w:rPr>
          <w:noProof w:val="0"/>
        </w:rPr>
        <w:t>vi</w:t>
      </w:r>
      <w:r w:rsidRPr="00802A40">
        <w:rPr>
          <w:noProof w:val="0"/>
        </w:rPr>
        <w:t xml:space="preserve">tati </w:t>
      </w:r>
      <w:r w:rsidR="00586945">
        <w:rPr>
          <w:noProof w:val="0"/>
        </w:rPr>
        <w:t>19</w:t>
      </w:r>
      <w:r w:rsidR="007331A0">
        <w:rPr>
          <w:noProof w:val="0"/>
        </w:rPr>
        <w:t>.08.202</w:t>
      </w:r>
      <w:r w:rsidR="00586945">
        <w:rPr>
          <w:noProof w:val="0"/>
        </w:rPr>
        <w:t>2</w:t>
      </w:r>
      <w:r w:rsidR="00756C9B" w:rsidRPr="00802A40">
        <w:rPr>
          <w:noProof w:val="0"/>
        </w:rPr>
        <w:t xml:space="preserve"> ilmunud ajalehes Harju Elu ja </w:t>
      </w:r>
      <w:r w:rsidR="007331A0">
        <w:rPr>
          <w:noProof w:val="0"/>
        </w:rPr>
        <w:t>augusti</w:t>
      </w:r>
      <w:r w:rsidR="00EE4798">
        <w:rPr>
          <w:noProof w:val="0"/>
        </w:rPr>
        <w:t xml:space="preserve"> kuu</w:t>
      </w:r>
      <w:r w:rsidR="007331A0">
        <w:rPr>
          <w:noProof w:val="0"/>
        </w:rPr>
        <w:t>s</w:t>
      </w:r>
      <w:r w:rsidRPr="00802A40">
        <w:rPr>
          <w:noProof w:val="0"/>
        </w:rPr>
        <w:t xml:space="preserve"> 20</w:t>
      </w:r>
      <w:r w:rsidR="007331A0">
        <w:rPr>
          <w:noProof w:val="0"/>
        </w:rPr>
        <w:t>2</w:t>
      </w:r>
      <w:r w:rsidR="00586945">
        <w:rPr>
          <w:noProof w:val="0"/>
        </w:rPr>
        <w:t>2</w:t>
      </w:r>
      <w:r w:rsidRPr="00802A40">
        <w:rPr>
          <w:noProof w:val="0"/>
        </w:rPr>
        <w:t xml:space="preserve"> ilmunud Jõelähtme vallalehes nr </w:t>
      </w:r>
      <w:r w:rsidR="00586945">
        <w:rPr>
          <w:noProof w:val="0"/>
        </w:rPr>
        <w:t>302</w:t>
      </w:r>
      <w:r w:rsidRPr="00802A40">
        <w:rPr>
          <w:noProof w:val="0"/>
        </w:rPr>
        <w:t xml:space="preserve">. </w:t>
      </w:r>
      <w:r w:rsidR="00756C9B" w:rsidRPr="00802A40">
        <w:rPr>
          <w:noProof w:val="0"/>
        </w:rPr>
        <w:t>P</w:t>
      </w:r>
      <w:r w:rsidRPr="00802A40">
        <w:rPr>
          <w:noProof w:val="0"/>
        </w:rPr>
        <w:t xml:space="preserve">uudutatud isikuid </w:t>
      </w:r>
      <w:r w:rsidR="00472E98">
        <w:rPr>
          <w:noProof w:val="0"/>
        </w:rPr>
        <w:t>ja</w:t>
      </w:r>
      <w:r w:rsidR="00472E98" w:rsidRPr="00472E98">
        <w:rPr>
          <w:noProof w:val="0"/>
        </w:rPr>
        <w:t xml:space="preserve"> </w:t>
      </w:r>
      <w:r w:rsidR="00472E98">
        <w:rPr>
          <w:noProof w:val="0"/>
        </w:rPr>
        <w:t>Transpordiametit</w:t>
      </w:r>
      <w:r w:rsidR="00472E98" w:rsidRPr="00472E98">
        <w:rPr>
          <w:noProof w:val="0"/>
        </w:rPr>
        <w:t xml:space="preserve"> </w:t>
      </w:r>
      <w:r w:rsidR="00756C9B" w:rsidRPr="00802A40">
        <w:rPr>
          <w:noProof w:val="0"/>
        </w:rPr>
        <w:t xml:space="preserve">teavitati </w:t>
      </w:r>
      <w:r w:rsidRPr="00802A40">
        <w:rPr>
          <w:noProof w:val="0"/>
        </w:rPr>
        <w:t>Jõelähtme Vallavalitsuse</w:t>
      </w:r>
      <w:r w:rsidR="00164224">
        <w:rPr>
          <w:noProof w:val="0"/>
        </w:rPr>
        <w:t xml:space="preserve"> </w:t>
      </w:r>
      <w:r w:rsidR="006E018E" w:rsidRPr="006E018E">
        <w:rPr>
          <w:noProof w:val="0"/>
        </w:rPr>
        <w:t xml:space="preserve">14.09.2022 </w:t>
      </w:r>
      <w:r w:rsidR="00CA19C1">
        <w:rPr>
          <w:noProof w:val="0"/>
        </w:rPr>
        <w:t xml:space="preserve">kirjaga </w:t>
      </w:r>
      <w:r w:rsidR="00CA19C1" w:rsidRPr="00CA19C1">
        <w:rPr>
          <w:noProof w:val="0"/>
        </w:rPr>
        <w:t xml:space="preserve">nr </w:t>
      </w:r>
      <w:r w:rsidR="006E018E" w:rsidRPr="006E018E">
        <w:rPr>
          <w:noProof w:val="0"/>
        </w:rPr>
        <w:t>6-4/5635</w:t>
      </w:r>
      <w:r w:rsidR="00CA19C1">
        <w:rPr>
          <w:noProof w:val="0"/>
        </w:rPr>
        <w:t xml:space="preserve"> </w:t>
      </w:r>
      <w:r w:rsidR="00472E98">
        <w:rPr>
          <w:noProof w:val="0"/>
        </w:rPr>
        <w:t xml:space="preserve">ning Keskkonnaametit ja Maa-ametit </w:t>
      </w:r>
      <w:r w:rsidR="00844598">
        <w:rPr>
          <w:noProof w:val="0"/>
        </w:rPr>
        <w:t xml:space="preserve">08.09.2022 </w:t>
      </w:r>
      <w:r w:rsidR="00472E98">
        <w:rPr>
          <w:noProof w:val="0"/>
        </w:rPr>
        <w:t>e-kirjaga</w:t>
      </w:r>
      <w:r w:rsidR="00164224">
        <w:rPr>
          <w:noProof w:val="0"/>
        </w:rPr>
        <w:t>.</w:t>
      </w:r>
    </w:p>
    <w:p w:rsidR="00661138" w:rsidRPr="00802A40" w:rsidRDefault="00661138" w:rsidP="00661138">
      <w:pPr>
        <w:pStyle w:val="Normaallaadveeb"/>
        <w:spacing w:before="0" w:after="0" w:afterAutospacing="0"/>
        <w:ind w:right="-15"/>
        <w:jc w:val="both"/>
      </w:pPr>
    </w:p>
    <w:p w:rsidR="00756C9B" w:rsidRDefault="00164224" w:rsidP="00661138">
      <w:pPr>
        <w:pStyle w:val="Normaallaadveeb"/>
        <w:spacing w:before="0" w:after="0" w:afterAutospacing="0"/>
        <w:ind w:right="-15"/>
        <w:jc w:val="both"/>
      </w:pPr>
      <w:r>
        <w:t>D</w:t>
      </w:r>
      <w:r w:rsidRPr="00164224">
        <w:t>etailplaneeringu lähteseisukohtade ja eskiisla</w:t>
      </w:r>
      <w:r>
        <w:t>henduse avalik väljapanek toimus</w:t>
      </w:r>
      <w:r w:rsidR="00191D26" w:rsidRPr="00191D26">
        <w:t xml:space="preserve"> </w:t>
      </w:r>
      <w:r w:rsidR="0066408D" w:rsidRPr="0066408D">
        <w:t xml:space="preserve">13.03.–10.04.2023 </w:t>
      </w:r>
      <w:r w:rsidR="00191D26" w:rsidRPr="00191D26">
        <w:t xml:space="preserve">ning avalik arutelu </w:t>
      </w:r>
      <w:r w:rsidR="009665E1">
        <w:t xml:space="preserve">viidi läbi </w:t>
      </w:r>
      <w:r w:rsidR="0066408D">
        <w:t>18</w:t>
      </w:r>
      <w:r w:rsidR="00191D26" w:rsidRPr="00191D26">
        <w:t>.0</w:t>
      </w:r>
      <w:r w:rsidR="0066408D">
        <w:t>4</w:t>
      </w:r>
      <w:r w:rsidR="00191D26" w:rsidRPr="00191D26">
        <w:t>.202</w:t>
      </w:r>
      <w:r w:rsidR="0066408D">
        <w:t>3</w:t>
      </w:r>
      <w:r w:rsidR="00756C9B" w:rsidRPr="00802A40">
        <w:t xml:space="preserve">. Sellest teavitati </w:t>
      </w:r>
      <w:r w:rsidR="00637BC6">
        <w:t>23</w:t>
      </w:r>
      <w:r w:rsidR="00191D26">
        <w:t>.0</w:t>
      </w:r>
      <w:r w:rsidR="00637BC6">
        <w:t>2</w:t>
      </w:r>
      <w:r w:rsidR="00191D26">
        <w:t>.202</w:t>
      </w:r>
      <w:r w:rsidR="00637BC6">
        <w:t>3</w:t>
      </w:r>
      <w:r w:rsidR="00756C9B" w:rsidRPr="00802A40">
        <w:t xml:space="preserve"> ilmunud ajalehes Harju Elu ja </w:t>
      </w:r>
      <w:r w:rsidR="00A052EF">
        <w:t>veebruaris</w:t>
      </w:r>
      <w:r w:rsidR="00756C9B" w:rsidRPr="00802A40">
        <w:t xml:space="preserve"> 20</w:t>
      </w:r>
      <w:r w:rsidR="00191D26">
        <w:t>2</w:t>
      </w:r>
      <w:r w:rsidR="00A052EF">
        <w:t>3</w:t>
      </w:r>
      <w:r w:rsidR="00756C9B" w:rsidRPr="00802A40">
        <w:t xml:space="preserve"> ilmunud vallalehes nr </w:t>
      </w:r>
      <w:r w:rsidR="00A052EF">
        <w:t>308.</w:t>
      </w:r>
      <w:r w:rsidR="00756C9B" w:rsidRPr="00802A40">
        <w:t xml:space="preserve"> Puudutatud isikuid teavitati Jõelähtme Vallavalitsuse </w:t>
      </w:r>
      <w:r w:rsidR="0066408D" w:rsidRPr="0066408D">
        <w:t xml:space="preserve">01.03.2023 </w:t>
      </w:r>
      <w:r w:rsidR="0066408D">
        <w:t xml:space="preserve">kirjaga </w:t>
      </w:r>
      <w:r w:rsidR="0066408D" w:rsidRPr="0066408D">
        <w:t>nr 6-4/1582</w:t>
      </w:r>
      <w:r w:rsidR="0066408D">
        <w:t xml:space="preserve"> </w:t>
      </w:r>
      <w:r w:rsidR="00191D26">
        <w:t xml:space="preserve">ja ametkondi </w:t>
      </w:r>
      <w:r w:rsidR="0066408D" w:rsidRPr="0066408D">
        <w:t xml:space="preserve">01.03.2023 </w:t>
      </w:r>
      <w:r w:rsidR="0066408D">
        <w:t>kirjaga</w:t>
      </w:r>
      <w:r w:rsidR="0066408D" w:rsidRPr="0066408D">
        <w:t xml:space="preserve"> nr 6-4/1583</w:t>
      </w:r>
      <w:r w:rsidR="000560ED" w:rsidRPr="00802A40">
        <w:t xml:space="preserve">. </w:t>
      </w:r>
      <w:r w:rsidR="0099103D">
        <w:t>A</w:t>
      </w:r>
      <w:r w:rsidR="0099103D" w:rsidRPr="0099103D">
        <w:t>valik</w:t>
      </w:r>
      <w:r w:rsidR="0099103D">
        <w:t>ul</w:t>
      </w:r>
      <w:r w:rsidR="0099103D" w:rsidRPr="0099103D">
        <w:t xml:space="preserve"> arutelu</w:t>
      </w:r>
      <w:r w:rsidR="0099103D">
        <w:t>l, mis</w:t>
      </w:r>
      <w:r w:rsidR="0099103D" w:rsidRPr="0099103D">
        <w:t xml:space="preserve"> toimus </w:t>
      </w:r>
      <w:r w:rsidR="0066408D" w:rsidRPr="0066408D">
        <w:t>18.04.2023</w:t>
      </w:r>
      <w:r w:rsidR="00542FA3">
        <w:t xml:space="preserve"> Jõelähtme vallamajas</w:t>
      </w:r>
      <w:r w:rsidR="00874472">
        <w:t>,</w:t>
      </w:r>
      <w:r w:rsidR="00191D26">
        <w:t xml:space="preserve"> </w:t>
      </w:r>
      <w:r w:rsidR="0066408D">
        <w:t xml:space="preserve">lisaks huvitatud isikutele teisi </w:t>
      </w:r>
      <w:r w:rsidR="0099103D">
        <w:t>isikuid ei osalenud</w:t>
      </w:r>
      <w:r w:rsidR="003746F1">
        <w:t>.</w:t>
      </w:r>
      <w:r w:rsidR="0099103D">
        <w:t xml:space="preserve"> </w:t>
      </w:r>
      <w:r w:rsidR="003746F1">
        <w:t>A</w:t>
      </w:r>
      <w:r w:rsidR="0066408D">
        <w:t>valiku väljapaneku ajal</w:t>
      </w:r>
      <w:r w:rsidR="003746F1">
        <w:t>, ega</w:t>
      </w:r>
      <w:r w:rsidR="0066408D">
        <w:t xml:space="preserve"> ka </w:t>
      </w:r>
      <w:r w:rsidR="003746F1">
        <w:t>avalikul arutelul</w:t>
      </w:r>
      <w:r w:rsidR="00191D26">
        <w:t xml:space="preserve"> planeeringu lahendusele </w:t>
      </w:r>
      <w:r w:rsidR="0099103D">
        <w:t>vastuväiteid ei esitatud.</w:t>
      </w:r>
    </w:p>
    <w:p w:rsidR="006773B5" w:rsidRPr="00802A40" w:rsidRDefault="006773B5" w:rsidP="00661138">
      <w:pPr>
        <w:pStyle w:val="Normaallaadveeb"/>
        <w:spacing w:before="0" w:after="0" w:afterAutospacing="0"/>
        <w:ind w:right="-15"/>
        <w:jc w:val="both"/>
      </w:pPr>
    </w:p>
    <w:p w:rsidR="00542FA3" w:rsidRDefault="00661138" w:rsidP="00661138">
      <w:pPr>
        <w:pStyle w:val="Normaallaadveeb"/>
        <w:spacing w:before="0" w:after="0" w:afterAutospacing="0"/>
        <w:ind w:right="-15"/>
        <w:jc w:val="both"/>
      </w:pPr>
      <w:r w:rsidRPr="00802A40">
        <w:t xml:space="preserve">Detailplaneering </w:t>
      </w:r>
      <w:r w:rsidR="0066408D">
        <w:t>saadet</w:t>
      </w:r>
      <w:r w:rsidR="00844598">
        <w:t>i</w:t>
      </w:r>
      <w:r w:rsidR="0066408D">
        <w:t xml:space="preserve"> </w:t>
      </w:r>
      <w:r w:rsidR="0066408D" w:rsidRPr="0066408D">
        <w:t xml:space="preserve">21.06.2023 </w:t>
      </w:r>
      <w:r w:rsidR="0066408D">
        <w:t xml:space="preserve">kirjaga </w:t>
      </w:r>
      <w:r w:rsidR="0066408D" w:rsidRPr="0066408D">
        <w:t>nr 6-4/3318</w:t>
      </w:r>
      <w:r w:rsidR="0066408D">
        <w:t xml:space="preserve"> </w:t>
      </w:r>
      <w:r w:rsidR="0099103D">
        <w:t>kooskõlasta</w:t>
      </w:r>
      <w:r w:rsidR="0066408D">
        <w:t xml:space="preserve">miseks </w:t>
      </w:r>
      <w:r w:rsidR="00FE09AD" w:rsidRPr="00802A40">
        <w:t>Pääs</w:t>
      </w:r>
      <w:r w:rsidR="00045DDA">
        <w:t>teameti</w:t>
      </w:r>
      <w:r w:rsidR="0066408D">
        <w:t xml:space="preserve">le, Transpordiametile ja Keskkonnaametile. </w:t>
      </w:r>
      <w:r w:rsidR="00542FA3">
        <w:t xml:space="preserve">Keskkonnaamet </w:t>
      </w:r>
      <w:r w:rsidR="003746F1">
        <w:t xml:space="preserve">loobus 07.07.2023 kirjaga </w:t>
      </w:r>
      <w:r w:rsidR="003746F1" w:rsidRPr="003746F1">
        <w:t>nr 6-2/23/5993-4</w:t>
      </w:r>
      <w:r w:rsidR="003746F1">
        <w:t xml:space="preserve"> detailplaneeringu kooskõlastamisest. </w:t>
      </w:r>
      <w:r w:rsidR="0066408D">
        <w:t xml:space="preserve">Päästeamet on kooskõlastanud planeeringu 18.07.2023 </w:t>
      </w:r>
      <w:r w:rsidR="00542FA3">
        <w:t>ja</w:t>
      </w:r>
      <w:r w:rsidR="00542FA3" w:rsidRPr="00542FA3">
        <w:t xml:space="preserve"> </w:t>
      </w:r>
      <w:r w:rsidR="00542FA3">
        <w:t>Transpordiamet 19</w:t>
      </w:r>
      <w:r w:rsidR="00542FA3" w:rsidRPr="00542FA3">
        <w:t>.0</w:t>
      </w:r>
      <w:r w:rsidR="00542FA3">
        <w:t>7</w:t>
      </w:r>
      <w:r w:rsidR="00542FA3" w:rsidRPr="00542FA3">
        <w:t>.2023</w:t>
      </w:r>
      <w:r w:rsidR="00542FA3">
        <w:t>.</w:t>
      </w:r>
    </w:p>
    <w:p w:rsidR="00DA5254" w:rsidRDefault="00542FA3" w:rsidP="00661138">
      <w:pPr>
        <w:pStyle w:val="Normaallaadveeb"/>
        <w:spacing w:before="0" w:after="0" w:afterAutospacing="0"/>
        <w:ind w:right="-15"/>
        <w:jc w:val="both"/>
      </w:pPr>
      <w:r w:rsidRPr="00542FA3">
        <w:t xml:space="preserve"> </w:t>
      </w:r>
    </w:p>
    <w:p w:rsidR="00D115C6" w:rsidRPr="00351E20" w:rsidRDefault="00792BF7" w:rsidP="00661138">
      <w:pPr>
        <w:pStyle w:val="Normaallaadveeb"/>
        <w:spacing w:before="0" w:after="0" w:afterAutospacing="0"/>
        <w:ind w:right="-15"/>
        <w:jc w:val="both"/>
      </w:pPr>
      <w:r w:rsidRPr="00802A40">
        <w:t>Planeeringu koostamise käigus on tehtud koostööd</w:t>
      </w:r>
      <w:r w:rsidR="000560ED" w:rsidRPr="00802A40">
        <w:t xml:space="preserve"> </w:t>
      </w:r>
      <w:r w:rsidR="00661138" w:rsidRPr="00802A40">
        <w:t xml:space="preserve">tehnovõrkude </w:t>
      </w:r>
      <w:r w:rsidR="00E87DE2">
        <w:t>valdajaga</w:t>
      </w:r>
      <w:r w:rsidR="00844598">
        <w:t xml:space="preserve">, </w:t>
      </w:r>
      <w:r w:rsidR="00E87DE2">
        <w:t xml:space="preserve">osaühinguga </w:t>
      </w:r>
      <w:r w:rsidR="00D115C6" w:rsidRPr="00802A40">
        <w:t xml:space="preserve">Elektrilevi </w:t>
      </w:r>
      <w:r w:rsidR="00E87DE2">
        <w:t>(</w:t>
      </w:r>
      <w:r w:rsidR="00844598">
        <w:t>03</w:t>
      </w:r>
      <w:r w:rsidR="00EE614F" w:rsidRPr="00EE614F">
        <w:t>.0</w:t>
      </w:r>
      <w:r w:rsidR="00844598">
        <w:t>7</w:t>
      </w:r>
      <w:r w:rsidR="00EE614F" w:rsidRPr="00EE614F">
        <w:t>.202</w:t>
      </w:r>
      <w:r w:rsidR="00844598">
        <w:t>3</w:t>
      </w:r>
      <w:r w:rsidR="00E87DE2">
        <w:t>)</w:t>
      </w:r>
      <w:r w:rsidR="00844598">
        <w:t>.</w:t>
      </w:r>
      <w:r w:rsidR="006D7E8B" w:rsidRPr="00802A40">
        <w:t xml:space="preserve"> </w:t>
      </w:r>
      <w:bookmarkStart w:id="2" w:name="_Hlk146620636"/>
      <w:r w:rsidR="00661138" w:rsidRPr="00351E20">
        <w:t>Planeeringulahendusele on oma nõusoleku andnud</w:t>
      </w:r>
      <w:r w:rsidR="005E05E9" w:rsidRPr="00351E20">
        <w:t xml:space="preserve"> planeeringust huvitatud isik</w:t>
      </w:r>
      <w:r w:rsidR="00522B18" w:rsidRPr="00351E20">
        <w:t xml:space="preserve"> (</w:t>
      </w:r>
      <w:r w:rsidR="00351E20" w:rsidRPr="00351E20">
        <w:t>26</w:t>
      </w:r>
      <w:r w:rsidR="00EE614F" w:rsidRPr="00351E20">
        <w:t>.</w:t>
      </w:r>
      <w:r w:rsidR="00351E20" w:rsidRPr="00351E20">
        <w:t>09</w:t>
      </w:r>
      <w:r w:rsidR="00A052EF" w:rsidRPr="00351E20">
        <w:t>.</w:t>
      </w:r>
      <w:r w:rsidR="00EE614F" w:rsidRPr="00351E20">
        <w:t>202</w:t>
      </w:r>
      <w:r w:rsidR="00A052EF" w:rsidRPr="00351E20">
        <w:t>3</w:t>
      </w:r>
      <w:r w:rsidR="00522B18" w:rsidRPr="00351E20">
        <w:t>)</w:t>
      </w:r>
      <w:r w:rsidR="00D115C6" w:rsidRPr="00351E20">
        <w:t>.</w:t>
      </w:r>
    </w:p>
    <w:bookmarkEnd w:id="2"/>
    <w:p w:rsidR="002728F5" w:rsidRPr="00351E20" w:rsidRDefault="002728F5" w:rsidP="00661138">
      <w:pPr>
        <w:pStyle w:val="Normaallaadveeb"/>
        <w:spacing w:before="0" w:after="0" w:afterAutospacing="0"/>
        <w:ind w:right="-15"/>
        <w:jc w:val="both"/>
      </w:pPr>
    </w:p>
    <w:p w:rsidR="00874472" w:rsidRPr="00EE4798" w:rsidRDefault="00661138" w:rsidP="00874472">
      <w:pPr>
        <w:pStyle w:val="Normaallaadveeb"/>
        <w:spacing w:before="0" w:after="0" w:afterAutospacing="0"/>
        <w:ind w:right="-15"/>
        <w:jc w:val="both"/>
        <w:rPr>
          <w:rFonts w:eastAsia="Arial" w:cs="Arial"/>
          <w:szCs w:val="22"/>
        </w:rPr>
      </w:pPr>
      <w:r w:rsidRPr="00802A40">
        <w:t xml:space="preserve">Jõelähtme Vallavalitsus esitas detailplaneeringu </w:t>
      </w:r>
      <w:r w:rsidR="00A052EF">
        <w:t xml:space="preserve">02.08.2023 </w:t>
      </w:r>
      <w:r w:rsidR="00A052EF" w:rsidRPr="00A052EF">
        <w:t xml:space="preserve">Regionaal- ja </w:t>
      </w:r>
      <w:proofErr w:type="spellStart"/>
      <w:r w:rsidR="00A052EF" w:rsidRPr="00A052EF">
        <w:t>Põllumajandusministee</w:t>
      </w:r>
      <w:r w:rsidR="00A052EF">
        <w:t>-</w:t>
      </w:r>
      <w:r w:rsidR="00A052EF" w:rsidRPr="00A052EF">
        <w:t>rium</w:t>
      </w:r>
      <w:r w:rsidR="00A052EF">
        <w:t>ile</w:t>
      </w:r>
      <w:proofErr w:type="spellEnd"/>
      <w:r w:rsidR="00A052EF">
        <w:t xml:space="preserve"> </w:t>
      </w:r>
      <w:r w:rsidR="00D417BC" w:rsidRPr="00802A40">
        <w:rPr>
          <w:rFonts w:eastAsia="Arial" w:cs="Arial"/>
          <w:szCs w:val="22"/>
        </w:rPr>
        <w:t xml:space="preserve">täiendavate </w:t>
      </w:r>
      <w:r w:rsidRPr="00802A40">
        <w:rPr>
          <w:rFonts w:eastAsia="Arial" w:cs="Arial"/>
          <w:szCs w:val="22"/>
        </w:rPr>
        <w:t xml:space="preserve">kooskõlastuste määramiseks, kes </w:t>
      </w:r>
      <w:r w:rsidR="00D417BC" w:rsidRPr="00802A40">
        <w:rPr>
          <w:rFonts w:eastAsia="Arial" w:cs="Arial"/>
          <w:szCs w:val="22"/>
        </w:rPr>
        <w:t xml:space="preserve">oma </w:t>
      </w:r>
      <w:r w:rsidR="00A052EF" w:rsidRPr="00A052EF">
        <w:rPr>
          <w:rFonts w:eastAsia="Arial" w:cs="Arial"/>
          <w:szCs w:val="22"/>
        </w:rPr>
        <w:t>21.08.2023</w:t>
      </w:r>
      <w:r w:rsidR="00A052EF">
        <w:rPr>
          <w:rFonts w:eastAsia="Arial" w:cs="Arial"/>
          <w:szCs w:val="22"/>
        </w:rPr>
        <w:t xml:space="preserve"> </w:t>
      </w:r>
      <w:r w:rsidR="002A4DF6" w:rsidRPr="00802A40">
        <w:rPr>
          <w:rFonts w:eastAsia="Arial" w:cs="Arial"/>
          <w:szCs w:val="22"/>
        </w:rPr>
        <w:t xml:space="preserve">kirjaga nr </w:t>
      </w:r>
      <w:r w:rsidR="00A052EF" w:rsidRPr="00A052EF">
        <w:rPr>
          <w:rFonts w:eastAsia="Arial" w:cs="Arial"/>
          <w:szCs w:val="22"/>
        </w:rPr>
        <w:t>14-3/1737-1</w:t>
      </w:r>
      <w:r w:rsidR="00A052EF">
        <w:rPr>
          <w:rFonts w:eastAsia="Arial" w:cs="Arial"/>
          <w:szCs w:val="22"/>
        </w:rPr>
        <w:t xml:space="preserve"> ei pidanud vajalikuks </w:t>
      </w:r>
      <w:r w:rsidR="00A052EF" w:rsidRPr="00A052EF">
        <w:rPr>
          <w:rFonts w:eastAsia="Arial" w:cs="Arial"/>
          <w:szCs w:val="22"/>
        </w:rPr>
        <w:t>Koogi küla Joakõrtsi tee 5, 7 ja lähiala detailplaneeringu</w:t>
      </w:r>
      <w:r w:rsidR="00A052EF">
        <w:rPr>
          <w:rFonts w:eastAsia="Arial" w:cs="Arial"/>
          <w:szCs w:val="22"/>
        </w:rPr>
        <w:t xml:space="preserve"> koostamise raames täiendavate </w:t>
      </w:r>
      <w:proofErr w:type="spellStart"/>
      <w:r w:rsidR="00540F0E">
        <w:rPr>
          <w:rFonts w:eastAsia="Arial" w:cs="Arial"/>
          <w:szCs w:val="22"/>
        </w:rPr>
        <w:t>kooskõlastajate</w:t>
      </w:r>
      <w:proofErr w:type="spellEnd"/>
      <w:r w:rsidR="00540F0E">
        <w:rPr>
          <w:rFonts w:eastAsia="Arial" w:cs="Arial"/>
          <w:szCs w:val="22"/>
        </w:rPr>
        <w:t xml:space="preserve">, </w:t>
      </w:r>
      <w:r w:rsidR="00A052EF">
        <w:rPr>
          <w:rFonts w:eastAsia="Arial" w:cs="Arial"/>
          <w:szCs w:val="22"/>
        </w:rPr>
        <w:t>koostöötegijate määramist.</w:t>
      </w:r>
      <w:r w:rsidR="00A052EF" w:rsidRPr="00A052EF">
        <w:rPr>
          <w:rFonts w:eastAsia="Arial" w:cs="Arial"/>
          <w:szCs w:val="22"/>
        </w:rPr>
        <w:cr/>
      </w:r>
    </w:p>
    <w:p w:rsidR="00EE4798" w:rsidRDefault="00EE4798" w:rsidP="00B65A6D">
      <w:pPr>
        <w:jc w:val="both"/>
        <w:rPr>
          <w:b/>
          <w:noProof w:val="0"/>
          <w:u w:val="single"/>
        </w:rPr>
      </w:pPr>
    </w:p>
    <w:p w:rsidR="00B509D2" w:rsidRDefault="00B509D2" w:rsidP="00B65A6D">
      <w:pPr>
        <w:jc w:val="both"/>
        <w:rPr>
          <w:b/>
          <w:noProof w:val="0"/>
          <w:u w:val="single"/>
        </w:rPr>
      </w:pPr>
      <w:r w:rsidRPr="00802A40">
        <w:rPr>
          <w:b/>
          <w:noProof w:val="0"/>
          <w:u w:val="single"/>
        </w:rPr>
        <w:t>Planeering</w:t>
      </w:r>
    </w:p>
    <w:p w:rsidR="00D13C5B" w:rsidRPr="00802A40" w:rsidRDefault="00D13C5B" w:rsidP="00B65A6D">
      <w:pPr>
        <w:jc w:val="both"/>
        <w:rPr>
          <w:b/>
          <w:noProof w:val="0"/>
          <w:u w:val="single"/>
        </w:rPr>
      </w:pPr>
    </w:p>
    <w:p w:rsidR="00EE4798" w:rsidRDefault="00EE4798" w:rsidP="00EE4798">
      <w:pPr>
        <w:jc w:val="both"/>
        <w:rPr>
          <w:noProof w:val="0"/>
        </w:rPr>
      </w:pPr>
      <w:r>
        <w:rPr>
          <w:noProof w:val="0"/>
        </w:rPr>
        <w:t xml:space="preserve">Planeeringualal kehtib </w:t>
      </w:r>
      <w:r w:rsidRPr="00EE4798">
        <w:rPr>
          <w:noProof w:val="0"/>
        </w:rPr>
        <w:t>Jõelähtme Vallavolikogu 17.12.2015 otsusega nr 274 kehtestat</w:t>
      </w:r>
      <w:r>
        <w:rPr>
          <w:noProof w:val="0"/>
        </w:rPr>
        <w:t>ud</w:t>
      </w:r>
      <w:r w:rsidRPr="00EE4798">
        <w:rPr>
          <w:noProof w:val="0"/>
        </w:rPr>
        <w:t xml:space="preserve"> Koogi küla Joakõrtsi kinnistu detailplaneering, millega kavandati </w:t>
      </w:r>
      <w:r>
        <w:rPr>
          <w:noProof w:val="0"/>
        </w:rPr>
        <w:t xml:space="preserve">alale </w:t>
      </w:r>
      <w:r w:rsidRPr="00EE4798">
        <w:rPr>
          <w:noProof w:val="0"/>
        </w:rPr>
        <w:t xml:space="preserve">kaheksa elamumaa ja maatulundusmaa sihtotstarbega </w:t>
      </w:r>
      <w:r w:rsidR="00BA670E">
        <w:rPr>
          <w:noProof w:val="0"/>
        </w:rPr>
        <w:t xml:space="preserve">katastriüksusest </w:t>
      </w:r>
      <w:r w:rsidRPr="00EE4798">
        <w:rPr>
          <w:noProof w:val="0"/>
        </w:rPr>
        <w:t>koosnevat k</w:t>
      </w:r>
      <w:r>
        <w:rPr>
          <w:noProof w:val="0"/>
        </w:rPr>
        <w:t>runti</w:t>
      </w:r>
      <w:r w:rsidRPr="00EE4798">
        <w:rPr>
          <w:noProof w:val="0"/>
        </w:rPr>
        <w:t>.</w:t>
      </w:r>
    </w:p>
    <w:p w:rsidR="00EE4798" w:rsidRDefault="00EE4798" w:rsidP="00EE4798">
      <w:pPr>
        <w:jc w:val="both"/>
        <w:rPr>
          <w:noProof w:val="0"/>
        </w:rPr>
      </w:pPr>
    </w:p>
    <w:p w:rsidR="00592773" w:rsidRDefault="00592773" w:rsidP="00592773">
      <w:pPr>
        <w:jc w:val="both"/>
        <w:rPr>
          <w:noProof w:val="0"/>
        </w:rPr>
      </w:pPr>
      <w:r w:rsidRPr="00EE4798">
        <w:rPr>
          <w:noProof w:val="0"/>
        </w:rPr>
        <w:t xml:space="preserve">Koogi küla Joakõrtsi kinnistu </w:t>
      </w:r>
      <w:r w:rsidRPr="00EE4798">
        <w:rPr>
          <w:noProof w:val="0"/>
          <w:lang w:eastAsia="et-EE"/>
        </w:rPr>
        <w:t xml:space="preserve">detailplaneeringu kehtestamisest on möödas ligi </w:t>
      </w:r>
      <w:r w:rsidR="003746F1">
        <w:rPr>
          <w:noProof w:val="0"/>
          <w:lang w:eastAsia="et-EE"/>
        </w:rPr>
        <w:t>8</w:t>
      </w:r>
      <w:r w:rsidRPr="00EE4798">
        <w:rPr>
          <w:noProof w:val="0"/>
          <w:lang w:eastAsia="et-EE"/>
        </w:rPr>
        <w:t xml:space="preserve"> aastat, mille jooksul on muutunud maaomaniku huvid ja vajadused. </w:t>
      </w:r>
      <w:r>
        <w:rPr>
          <w:noProof w:val="0"/>
        </w:rPr>
        <w:t>Alal kehtivat d</w:t>
      </w:r>
      <w:r w:rsidRPr="00EE4798">
        <w:rPr>
          <w:noProof w:val="0"/>
        </w:rPr>
        <w:t>etailplaneeringut</w:t>
      </w:r>
      <w:r>
        <w:rPr>
          <w:noProof w:val="0"/>
        </w:rPr>
        <w:t xml:space="preserve"> </w:t>
      </w:r>
      <w:r w:rsidRPr="00EE4798">
        <w:rPr>
          <w:noProof w:val="0"/>
        </w:rPr>
        <w:t xml:space="preserve">on juba </w:t>
      </w:r>
      <w:r>
        <w:rPr>
          <w:noProof w:val="0"/>
        </w:rPr>
        <w:t xml:space="preserve">kinnistu omanike soovil muudetud, osaliselt kehtetuks tunnistatud ja </w:t>
      </w:r>
      <w:r w:rsidRPr="00EE4798">
        <w:rPr>
          <w:noProof w:val="0"/>
        </w:rPr>
        <w:t>täpsustatud projekteerimistingimustega</w:t>
      </w:r>
      <w:r>
        <w:rPr>
          <w:noProof w:val="0"/>
        </w:rPr>
        <w:t xml:space="preserve">. </w:t>
      </w:r>
      <w:r w:rsidR="003746F1">
        <w:rPr>
          <w:noProof w:val="0"/>
        </w:rPr>
        <w:t xml:space="preserve">Seega on selgunud, et kinnistu omanik ei soovi kehtestatud detailplaneeringut ellu viia </w:t>
      </w:r>
      <w:proofErr w:type="spellStart"/>
      <w:r w:rsidR="003746F1">
        <w:rPr>
          <w:noProof w:val="0"/>
        </w:rPr>
        <w:t>varemkavandatud</w:t>
      </w:r>
      <w:proofErr w:type="spellEnd"/>
      <w:r w:rsidR="003746F1">
        <w:rPr>
          <w:noProof w:val="0"/>
        </w:rPr>
        <w:t xml:space="preserve"> eesmärkidel. </w:t>
      </w:r>
    </w:p>
    <w:p w:rsidR="006323C9" w:rsidRPr="00EE4798" w:rsidRDefault="006323C9" w:rsidP="00592773">
      <w:pPr>
        <w:jc w:val="both"/>
        <w:rPr>
          <w:noProof w:val="0"/>
        </w:rPr>
      </w:pPr>
    </w:p>
    <w:p w:rsidR="00592773" w:rsidRDefault="00592773" w:rsidP="00592773">
      <w:pPr>
        <w:jc w:val="both"/>
        <w:rPr>
          <w:noProof w:val="0"/>
          <w:lang w:eastAsia="et-EE"/>
        </w:rPr>
      </w:pPr>
      <w:proofErr w:type="spellStart"/>
      <w:r w:rsidRPr="00EE4798">
        <w:rPr>
          <w:noProof w:val="0"/>
          <w:lang w:eastAsia="et-EE"/>
        </w:rPr>
        <w:t>PlanS</w:t>
      </w:r>
      <w:proofErr w:type="spellEnd"/>
      <w:r w:rsidRPr="00EE4798">
        <w:rPr>
          <w:noProof w:val="0"/>
          <w:lang w:eastAsia="et-EE"/>
        </w:rPr>
        <w:t xml:space="preserve"> § 124 lg 2 sätestab, et detailplaneering on aluseks lähiaastate ehitustegevusele. Kohtupraktikast tuleneb, et mida rohkem on aega möödas detailplaneeringu kehtestamisest, seda ebatõenäolisem võib olla selle asjakohasus ning soov detailplaneeringut muutmata kujul realiseerida.</w:t>
      </w:r>
      <w:r>
        <w:rPr>
          <w:noProof w:val="0"/>
          <w:lang w:eastAsia="et-EE"/>
        </w:rPr>
        <w:t xml:space="preserve"> </w:t>
      </w:r>
    </w:p>
    <w:p w:rsidR="00592773" w:rsidRDefault="00592773" w:rsidP="00592773">
      <w:pPr>
        <w:jc w:val="both"/>
        <w:rPr>
          <w:noProof w:val="0"/>
          <w:lang w:eastAsia="et-EE"/>
        </w:rPr>
      </w:pPr>
    </w:p>
    <w:p w:rsidR="00E428ED" w:rsidRDefault="005A7F39" w:rsidP="00C31D75">
      <w:pPr>
        <w:jc w:val="both"/>
        <w:rPr>
          <w:noProof w:val="0"/>
        </w:rPr>
      </w:pPr>
      <w:r w:rsidRPr="00EE4798">
        <w:rPr>
          <w:noProof w:val="0"/>
        </w:rPr>
        <w:t>Jõelähtme Vallavolikogu 11.08.2022 otsusega nr 76 algatatud Koogi küla Joakõrtsi tee 5, 7 ja lähiala detailplaneering</w:t>
      </w:r>
      <w:r>
        <w:rPr>
          <w:noProof w:val="0"/>
        </w:rPr>
        <w:t>uga</w:t>
      </w:r>
      <w:r w:rsidRPr="00EE4798">
        <w:rPr>
          <w:noProof w:val="0"/>
        </w:rPr>
        <w:t xml:space="preserve"> soovitakse muuta Koogi küla Joakõrtsi kinnistu detailplaneeringu lahendust Joakõrtsi tee 5, 5a, 7 ja 7a ning Joakõrtsi </w:t>
      </w:r>
      <w:r>
        <w:rPr>
          <w:noProof w:val="0"/>
        </w:rPr>
        <w:t>maaüksuste</w:t>
      </w:r>
      <w:r w:rsidRPr="00EE4798">
        <w:rPr>
          <w:noProof w:val="0"/>
        </w:rPr>
        <w:t xml:space="preserve"> osas.</w:t>
      </w:r>
      <w:r>
        <w:rPr>
          <w:noProof w:val="0"/>
        </w:rPr>
        <w:t xml:space="preserve"> </w:t>
      </w:r>
      <w:r w:rsidRPr="00EE4798">
        <w:rPr>
          <w:noProof w:val="0"/>
        </w:rPr>
        <w:t>Detailplaneeringu koostamise algseks eesmärgiks oli liita planeeringualale jäävad  maaüksused üheks äri- ja maatulundusmaa liitsihtotstarbega krundiks ning kavandada sellele karavani parkla ja majutusasutused, samuti juurdepääsu ja tehnovarustuse lahendamine ning keskkonnatingimuste seadmine planeeringuga kavandatu elluviimiseks.</w:t>
      </w:r>
      <w:r>
        <w:rPr>
          <w:noProof w:val="0"/>
        </w:rPr>
        <w:t xml:space="preserve"> </w:t>
      </w:r>
    </w:p>
    <w:p w:rsidR="00A25D40" w:rsidRPr="00FF2E7B" w:rsidRDefault="00A25D40" w:rsidP="00C31D75">
      <w:pPr>
        <w:jc w:val="both"/>
        <w:rPr>
          <w:noProof w:val="0"/>
          <w:color w:val="FF0000"/>
        </w:rPr>
      </w:pPr>
    </w:p>
    <w:p w:rsidR="00C31D75" w:rsidRDefault="00E428ED" w:rsidP="00C31D75">
      <w:pPr>
        <w:jc w:val="both"/>
        <w:rPr>
          <w:noProof w:val="0"/>
        </w:rPr>
      </w:pPr>
      <w:r w:rsidRPr="00592773">
        <w:rPr>
          <w:noProof w:val="0"/>
        </w:rPr>
        <w:t xml:space="preserve">Võttes aluseks Keskkonnaameti ja Rahandusministeeriumi seisukohad, loobuti detailplaneeringu koostamise käigus kõigi </w:t>
      </w:r>
      <w:r w:rsidR="00592773">
        <w:rPr>
          <w:noProof w:val="0"/>
        </w:rPr>
        <w:t xml:space="preserve">alale jäävate </w:t>
      </w:r>
      <w:r w:rsidRPr="00592773">
        <w:rPr>
          <w:noProof w:val="0"/>
        </w:rPr>
        <w:t xml:space="preserve">maaüksuste liitmisest üheks krundiks. </w:t>
      </w:r>
      <w:r w:rsidR="005A7F39" w:rsidRPr="00592773">
        <w:rPr>
          <w:noProof w:val="0"/>
        </w:rPr>
        <w:t xml:space="preserve">Nii on moodustatud kaks krunti </w:t>
      </w:r>
      <w:r w:rsidRPr="00592773">
        <w:rPr>
          <w:noProof w:val="0"/>
        </w:rPr>
        <w:t xml:space="preserve"> </w:t>
      </w:r>
      <w:r w:rsidR="005A7F39" w:rsidRPr="00592773">
        <w:rPr>
          <w:noProof w:val="0"/>
        </w:rPr>
        <w:t>(</w:t>
      </w:r>
      <w:r w:rsidR="005A7F39" w:rsidRPr="00592773">
        <w:t>Pos 1 ja 5), millede detailplaneeringu kohane sihtotstarve o</w:t>
      </w:r>
      <w:r w:rsidR="006323C9">
        <w:t>n</w:t>
      </w:r>
      <w:r w:rsidR="005A7F39" w:rsidRPr="00592773">
        <w:t xml:space="preserve"> mõlemal  osaliselt turismi-, matka- ja väljasõidukoha maa</w:t>
      </w:r>
      <w:r w:rsidR="008428EC">
        <w:t xml:space="preserve"> </w:t>
      </w:r>
      <w:r w:rsidR="005A7F39" w:rsidRPr="00592773">
        <w:t>ja osaliselt majutushoone maa</w:t>
      </w:r>
      <w:r w:rsidR="006323C9">
        <w:t xml:space="preserve">. </w:t>
      </w:r>
      <w:r w:rsidR="005A7F39" w:rsidRPr="00592773">
        <w:t>Krundi (pos nr 3) detailplaneeringu kohane sihotstarve o</w:t>
      </w:r>
      <w:r w:rsidR="006323C9">
        <w:t xml:space="preserve">n </w:t>
      </w:r>
      <w:r w:rsidR="005A7F39" w:rsidRPr="00592773">
        <w:t xml:space="preserve">looduslik maa </w:t>
      </w:r>
      <w:bookmarkStart w:id="3" w:name="_Hlk146781105"/>
      <w:r w:rsidR="008428EC">
        <w:t>(</w:t>
      </w:r>
      <w:r w:rsidR="008428EC" w:rsidRPr="00592773">
        <w:t>95%</w:t>
      </w:r>
      <w:bookmarkEnd w:id="3"/>
      <w:r w:rsidR="008428EC">
        <w:t>)</w:t>
      </w:r>
      <w:r w:rsidR="008428EC" w:rsidRPr="00592773">
        <w:t xml:space="preserve"> </w:t>
      </w:r>
      <w:r w:rsidR="005A7F39" w:rsidRPr="00592773">
        <w:t>ja majutushoone maa</w:t>
      </w:r>
      <w:r w:rsidR="008428EC">
        <w:t xml:space="preserve"> (</w:t>
      </w:r>
      <w:r w:rsidR="008428EC" w:rsidRPr="00592773">
        <w:t>5%</w:t>
      </w:r>
      <w:r w:rsidR="008428EC">
        <w:t>)</w:t>
      </w:r>
      <w:r w:rsidR="005A7F39" w:rsidRPr="00592773">
        <w:t xml:space="preserve">. Ülejäänud moodustatavad krundid jäävad loodusliku </w:t>
      </w:r>
      <w:r w:rsidR="00592773">
        <w:t>maa</w:t>
      </w:r>
      <w:r w:rsidR="008428EC">
        <w:t xml:space="preserve"> sihtotstarbega maaks,</w:t>
      </w:r>
      <w:r w:rsidR="005A7F39" w:rsidRPr="00592773">
        <w:t xml:space="preserve"> </w:t>
      </w:r>
      <w:r w:rsidR="00592773">
        <w:t xml:space="preserve">lisaks </w:t>
      </w:r>
      <w:r w:rsidR="005A7F39" w:rsidRPr="00592773">
        <w:t xml:space="preserve">moodustatakse üks eraldiseisev tee- ja tänava sihtotstarbega krunt. </w:t>
      </w:r>
      <w:r w:rsidR="00C31D75">
        <w:t>P</w:t>
      </w:r>
      <w:proofErr w:type="spellStart"/>
      <w:r w:rsidR="00C31D75">
        <w:rPr>
          <w:noProof w:val="0"/>
        </w:rPr>
        <w:t>laneeringuala</w:t>
      </w:r>
      <w:proofErr w:type="spellEnd"/>
      <w:r w:rsidR="00C31D75">
        <w:rPr>
          <w:noProof w:val="0"/>
        </w:rPr>
        <w:t xml:space="preserve"> paikneb</w:t>
      </w:r>
      <w:r w:rsidR="00C31D75" w:rsidRPr="00E428ED">
        <w:rPr>
          <w:noProof w:val="0"/>
        </w:rPr>
        <w:t xml:space="preserve"> Jägala joa </w:t>
      </w:r>
      <w:r w:rsidR="00C31D75">
        <w:rPr>
          <w:noProof w:val="0"/>
        </w:rPr>
        <w:t xml:space="preserve">vahetus </w:t>
      </w:r>
      <w:r w:rsidR="00C31D75" w:rsidRPr="00E428ED">
        <w:rPr>
          <w:noProof w:val="0"/>
        </w:rPr>
        <w:t xml:space="preserve">läheduses, kus käib palju külastajaid ning karavan-parkla ja majutusasutuse kavandamine sellesse piirkonda vastab piirkondlikele vajadustele ning planeeritav ala on sobiv koht </w:t>
      </w:r>
      <w:r w:rsidR="00C31D75">
        <w:rPr>
          <w:noProof w:val="0"/>
        </w:rPr>
        <w:t>sedalaadi teenuse pakkumiseks</w:t>
      </w:r>
      <w:r w:rsidR="00C31D75" w:rsidRPr="00E428ED">
        <w:rPr>
          <w:noProof w:val="0"/>
        </w:rPr>
        <w:t>.</w:t>
      </w:r>
    </w:p>
    <w:p w:rsidR="00A25D40" w:rsidRDefault="00A25D40" w:rsidP="00C31D75">
      <w:pPr>
        <w:jc w:val="both"/>
      </w:pPr>
    </w:p>
    <w:p w:rsidR="00EE4798" w:rsidRPr="00C07799" w:rsidRDefault="00A25D40" w:rsidP="00C31D75">
      <w:pPr>
        <w:jc w:val="both"/>
      </w:pPr>
      <w:r w:rsidRPr="00C07799">
        <w:t>Detailplaneeringu lahendus</w:t>
      </w:r>
      <w:r w:rsidR="008428EC" w:rsidRPr="00C07799">
        <w:t>ettepanek</w:t>
      </w:r>
      <w:r w:rsidRPr="00C07799">
        <w:t xml:space="preserve"> võimaldab otstarebakama maakasutuse eesmärgil vahetada valla ja huvitatud isikule kuuluvaid krunte nii</w:t>
      </w:r>
      <w:r w:rsidR="008428EC" w:rsidRPr="00C07799">
        <w:t>,</w:t>
      </w:r>
      <w:r w:rsidRPr="00C07799">
        <w:t xml:space="preserve"> et krundid pos nr 4 ja 5 antakse </w:t>
      </w:r>
      <w:r w:rsidR="006323C9" w:rsidRPr="00C07799">
        <w:t xml:space="preserve">avalikes huvides </w:t>
      </w:r>
      <w:r w:rsidR="00E25769" w:rsidRPr="00C07799">
        <w:rPr>
          <w:rFonts w:eastAsia="Calibri"/>
          <w:noProof w:val="0"/>
        </w:rPr>
        <w:t>munitsipaalomandisse</w:t>
      </w:r>
      <w:r w:rsidR="006323C9" w:rsidRPr="00C07799">
        <w:t>, mille tulemusel on vallal võimalik täita avalikke ülesandeid.</w:t>
      </w:r>
      <w:r w:rsidRPr="00C07799">
        <w:t xml:space="preserve"> </w:t>
      </w:r>
      <w:r w:rsidR="00E25769" w:rsidRPr="00C07799">
        <w:t xml:space="preserve">Munitsipaalomandis olevad krundid pos 6 ja 7 ning osa Joakõrtsi tee maaüksusest on planeeritud eraomandisse. </w:t>
      </w:r>
    </w:p>
    <w:p w:rsidR="00C07799" w:rsidRPr="00C31D75" w:rsidRDefault="00C07799" w:rsidP="00C31D75">
      <w:pPr>
        <w:jc w:val="both"/>
        <w:rPr>
          <w:noProof w:val="0"/>
          <w:color w:val="FF0000"/>
        </w:rPr>
      </w:pPr>
    </w:p>
    <w:p w:rsidR="006B29A4" w:rsidRPr="00802A40" w:rsidRDefault="00445A3F" w:rsidP="006B29A4">
      <w:pPr>
        <w:rPr>
          <w:b/>
          <w:noProof w:val="0"/>
          <w:u w:val="single"/>
        </w:rPr>
      </w:pPr>
      <w:r>
        <w:rPr>
          <w:b/>
          <w:noProof w:val="0"/>
          <w:u w:val="single"/>
        </w:rPr>
        <w:t>Vastavus üld</w:t>
      </w:r>
      <w:r w:rsidR="006B29A4" w:rsidRPr="00802A40">
        <w:rPr>
          <w:b/>
          <w:noProof w:val="0"/>
          <w:u w:val="single"/>
        </w:rPr>
        <w:t xml:space="preserve">planeeringule </w:t>
      </w:r>
    </w:p>
    <w:p w:rsidR="003D4467" w:rsidRDefault="003D4467" w:rsidP="000560ED">
      <w:pPr>
        <w:jc w:val="both"/>
        <w:rPr>
          <w:rFonts w:eastAsia="Arial"/>
          <w:bCs/>
          <w:noProof w:val="0"/>
        </w:rPr>
      </w:pPr>
    </w:p>
    <w:p w:rsidR="00592773" w:rsidRPr="00DC758F" w:rsidRDefault="006323C9" w:rsidP="00BA670E">
      <w:pPr>
        <w:jc w:val="both"/>
        <w:rPr>
          <w:bCs/>
        </w:rPr>
      </w:pPr>
      <w:r>
        <w:rPr>
          <w:bCs/>
        </w:rPr>
        <w:t>K</w:t>
      </w:r>
      <w:r w:rsidR="00BA670E" w:rsidRPr="00DC758F">
        <w:rPr>
          <w:bCs/>
        </w:rPr>
        <w:t xml:space="preserve">ehtiv Jõelähtme valla üldplaneering (kehtestatud Jõelähtme Vallavolikogu 29.04.2003 otsusega nr 40) määratleb </w:t>
      </w:r>
      <w:r w:rsidR="00DC758F">
        <w:rPr>
          <w:bCs/>
        </w:rPr>
        <w:t>planeeringu</w:t>
      </w:r>
      <w:r w:rsidR="00BA670E" w:rsidRPr="00DC758F">
        <w:rPr>
          <w:bCs/>
        </w:rPr>
        <w:t>ala looduslik ala, met</w:t>
      </w:r>
      <w:r w:rsidR="00DC758F">
        <w:rPr>
          <w:bCs/>
        </w:rPr>
        <w:t xml:space="preserve">sa </w:t>
      </w:r>
      <w:r w:rsidR="00BA670E" w:rsidRPr="00DC758F">
        <w:rPr>
          <w:bCs/>
        </w:rPr>
        <w:t xml:space="preserve">ja puhkemajandusliku potentsiaaliga alana. </w:t>
      </w:r>
    </w:p>
    <w:p w:rsidR="00592773" w:rsidRDefault="00592773" w:rsidP="00592773">
      <w:pPr>
        <w:jc w:val="both"/>
        <w:rPr>
          <w:noProof w:val="0"/>
          <w:color w:val="FF0000"/>
          <w:lang w:eastAsia="et-EE"/>
        </w:rPr>
      </w:pPr>
    </w:p>
    <w:p w:rsidR="00C31D75" w:rsidRPr="00DC758F" w:rsidRDefault="00592773" w:rsidP="00C31D75">
      <w:pPr>
        <w:jc w:val="both"/>
        <w:rPr>
          <w:noProof w:val="0"/>
          <w:lang w:eastAsia="et-EE"/>
        </w:rPr>
      </w:pPr>
      <w:r w:rsidRPr="00DC758F">
        <w:rPr>
          <w:noProof w:val="0"/>
          <w:lang w:eastAsia="et-EE"/>
        </w:rPr>
        <w:t>Kehtiva üldplaneeringu seletuskirjas on selgitus, et puhkemajandustsoon on maa-ala, mis on mõeldud nii lühi- kui pikaajaliseks, põhiliselt aktiivseks puhkuseks, so värskes õhus viibimiseks, väljasõitudeks, jalutuskäikudeks, sportimiseks ja muuks vaba aja veetmiseks.</w:t>
      </w:r>
      <w:r w:rsidR="00C31D75" w:rsidRPr="00C31D75">
        <w:rPr>
          <w:noProof w:val="0"/>
          <w:lang w:eastAsia="et-EE"/>
        </w:rPr>
        <w:t xml:space="preserve"> </w:t>
      </w:r>
      <w:proofErr w:type="spellStart"/>
      <w:r w:rsidR="00C31D75" w:rsidRPr="00DC758F">
        <w:rPr>
          <w:noProof w:val="0"/>
          <w:lang w:eastAsia="et-EE"/>
        </w:rPr>
        <w:t>Puhkevõimaluste</w:t>
      </w:r>
      <w:proofErr w:type="spellEnd"/>
      <w:r w:rsidR="00C31D75" w:rsidRPr="00DC758F">
        <w:rPr>
          <w:noProof w:val="0"/>
          <w:lang w:eastAsia="et-EE"/>
        </w:rPr>
        <w:t xml:space="preserve"> hindamisel on oluline mitmekesise maastiku, veekogude, </w:t>
      </w:r>
      <w:proofErr w:type="spellStart"/>
      <w:r w:rsidR="00C31D75" w:rsidRPr="00DC758F">
        <w:rPr>
          <w:noProof w:val="0"/>
          <w:lang w:eastAsia="et-EE"/>
        </w:rPr>
        <w:t>puhkemetsade</w:t>
      </w:r>
      <w:proofErr w:type="spellEnd"/>
      <w:r w:rsidR="00C31D75" w:rsidRPr="00DC758F">
        <w:rPr>
          <w:noProof w:val="0"/>
          <w:lang w:eastAsia="et-EE"/>
        </w:rPr>
        <w:t xml:space="preserve">, vahelduva reljeefi, loodus- ja kultuurimälestiste, samuti vaatamisväärsuste olemasolu. Seda kõike pakub lähedal </w:t>
      </w:r>
      <w:r w:rsidR="00C31D75" w:rsidRPr="00DC758F">
        <w:rPr>
          <w:noProof w:val="0"/>
          <w:lang w:eastAsia="et-EE"/>
        </w:rPr>
        <w:lastRenderedPageBreak/>
        <w:t>paiknev Jägala</w:t>
      </w:r>
      <w:r w:rsidR="00E25769">
        <w:rPr>
          <w:noProof w:val="0"/>
          <w:lang w:eastAsia="et-EE"/>
        </w:rPr>
        <w:t xml:space="preserve"> </w:t>
      </w:r>
      <w:r w:rsidR="00C31D75" w:rsidRPr="00DC758F">
        <w:rPr>
          <w:noProof w:val="0"/>
          <w:lang w:eastAsia="et-EE"/>
        </w:rPr>
        <w:t>joa puhkeala, millele omakorda pakuks lühiajalist majutusteenust käesoleva detailplaneeringuga kavandatav.</w:t>
      </w:r>
    </w:p>
    <w:p w:rsidR="00592773" w:rsidRPr="00DC758F" w:rsidRDefault="00592773" w:rsidP="00592773">
      <w:pPr>
        <w:jc w:val="both"/>
        <w:rPr>
          <w:noProof w:val="0"/>
          <w:lang w:eastAsia="et-EE"/>
        </w:rPr>
      </w:pPr>
    </w:p>
    <w:p w:rsidR="00592773" w:rsidRPr="00DC758F" w:rsidRDefault="00592773" w:rsidP="00592773">
      <w:pPr>
        <w:jc w:val="both"/>
        <w:rPr>
          <w:noProof w:val="0"/>
          <w:lang w:eastAsia="et-EE"/>
        </w:rPr>
      </w:pPr>
      <w:r w:rsidRPr="00DC758F">
        <w:rPr>
          <w:noProof w:val="0"/>
          <w:lang w:eastAsia="et-EE"/>
        </w:rPr>
        <w:t>Turismi arendamine võimaldab majanduslikult soikunud piirkondi elustada, annab kohalikele inimestele tööd</w:t>
      </w:r>
      <w:r w:rsidR="006323C9">
        <w:rPr>
          <w:noProof w:val="0"/>
          <w:lang w:eastAsia="et-EE"/>
        </w:rPr>
        <w:t xml:space="preserve"> ning on oluline regionaalse arengu </w:t>
      </w:r>
      <w:proofErr w:type="spellStart"/>
      <w:r w:rsidR="006323C9">
        <w:rPr>
          <w:noProof w:val="0"/>
          <w:lang w:eastAsia="et-EE"/>
        </w:rPr>
        <w:t>käivitajaks</w:t>
      </w:r>
      <w:proofErr w:type="spellEnd"/>
      <w:r w:rsidRPr="00DC758F">
        <w:rPr>
          <w:noProof w:val="0"/>
          <w:lang w:eastAsia="et-EE"/>
        </w:rPr>
        <w:t>.</w:t>
      </w:r>
    </w:p>
    <w:p w:rsidR="00592773" w:rsidRDefault="00592773" w:rsidP="00BA670E">
      <w:pPr>
        <w:jc w:val="both"/>
        <w:rPr>
          <w:bCs/>
          <w:color w:val="FF0000"/>
        </w:rPr>
      </w:pPr>
    </w:p>
    <w:p w:rsidR="002D1332" w:rsidRPr="00DC758F" w:rsidRDefault="00C31D75" w:rsidP="00BA670E">
      <w:pPr>
        <w:jc w:val="both"/>
        <w:rPr>
          <w:bCs/>
        </w:rPr>
      </w:pPr>
      <w:r>
        <w:rPr>
          <w:bCs/>
        </w:rPr>
        <w:t xml:space="preserve">Koostatava </w:t>
      </w:r>
      <w:r w:rsidR="00B717C9" w:rsidRPr="00DC758F">
        <w:rPr>
          <w:bCs/>
        </w:rPr>
        <w:t xml:space="preserve">detailplaneeringuga </w:t>
      </w:r>
      <w:r w:rsidR="00FD2E8E">
        <w:rPr>
          <w:bCs/>
        </w:rPr>
        <w:t>määratud</w:t>
      </w:r>
      <w:r w:rsidR="00B717C9" w:rsidRPr="00DC758F">
        <w:rPr>
          <w:bCs/>
        </w:rPr>
        <w:t xml:space="preserve"> sihtotstarbed ei </w:t>
      </w:r>
      <w:r w:rsidR="00DC758F">
        <w:rPr>
          <w:bCs/>
        </w:rPr>
        <w:t>ole</w:t>
      </w:r>
      <w:r>
        <w:rPr>
          <w:bCs/>
        </w:rPr>
        <w:t xml:space="preserve"> </w:t>
      </w:r>
      <w:r w:rsidR="00DC758F">
        <w:rPr>
          <w:bCs/>
        </w:rPr>
        <w:t xml:space="preserve">ülekaalukas </w:t>
      </w:r>
      <w:r w:rsidR="00B717C9" w:rsidRPr="00DC758F">
        <w:rPr>
          <w:bCs/>
        </w:rPr>
        <w:t>vastuol</w:t>
      </w:r>
      <w:r w:rsidR="00DC758F">
        <w:rPr>
          <w:bCs/>
        </w:rPr>
        <w:t>us</w:t>
      </w:r>
      <w:r w:rsidR="00B717C9" w:rsidRPr="00DC758F">
        <w:rPr>
          <w:bCs/>
        </w:rPr>
        <w:t xml:space="preserve"> </w:t>
      </w:r>
      <w:r w:rsidR="00B10DF0" w:rsidRPr="00DC758F">
        <w:rPr>
          <w:bCs/>
        </w:rPr>
        <w:t>ala</w:t>
      </w:r>
      <w:r w:rsidR="00B717C9" w:rsidRPr="00DC758F">
        <w:rPr>
          <w:bCs/>
        </w:rPr>
        <w:t>l kehtiva</w:t>
      </w:r>
      <w:r w:rsidR="00B10DF0" w:rsidRPr="00DC758F">
        <w:rPr>
          <w:bCs/>
        </w:rPr>
        <w:t xml:space="preserve"> </w:t>
      </w:r>
      <w:r w:rsidR="00B717C9" w:rsidRPr="00DC758F">
        <w:rPr>
          <w:bCs/>
        </w:rPr>
        <w:t xml:space="preserve">üldplaneeringuga </w:t>
      </w:r>
      <w:r w:rsidR="00FD2E8E">
        <w:rPr>
          <w:bCs/>
        </w:rPr>
        <w:t xml:space="preserve">kehtestatud </w:t>
      </w:r>
      <w:r w:rsidR="00B10DF0" w:rsidRPr="00DC758F">
        <w:rPr>
          <w:bCs/>
        </w:rPr>
        <w:t>juhtotstar</w:t>
      </w:r>
      <w:r w:rsidR="00DC758F">
        <w:rPr>
          <w:bCs/>
        </w:rPr>
        <w:t>b</w:t>
      </w:r>
      <w:r w:rsidR="00B717C9" w:rsidRPr="00DC758F">
        <w:rPr>
          <w:bCs/>
        </w:rPr>
        <w:t>ega</w:t>
      </w:r>
      <w:r w:rsidR="00DC758F">
        <w:rPr>
          <w:bCs/>
        </w:rPr>
        <w:t xml:space="preserve"> so </w:t>
      </w:r>
      <w:r w:rsidR="00DC758F" w:rsidRPr="00DC758F">
        <w:rPr>
          <w:bCs/>
        </w:rPr>
        <w:t>looduslik ala, mets ja puhkemajandusliku potentsiaaliga ala</w:t>
      </w:r>
      <w:r w:rsidR="00B10DF0" w:rsidRPr="00DC758F">
        <w:rPr>
          <w:bCs/>
        </w:rPr>
        <w:t xml:space="preserve">. </w:t>
      </w:r>
      <w:r w:rsidRPr="00DC758F">
        <w:rPr>
          <w:bCs/>
        </w:rPr>
        <w:t xml:space="preserve">Koostatava detailplaneeringuga </w:t>
      </w:r>
      <w:r>
        <w:rPr>
          <w:bCs/>
        </w:rPr>
        <w:t xml:space="preserve">tehakse </w:t>
      </w:r>
      <w:r w:rsidRPr="00DC758F">
        <w:rPr>
          <w:bCs/>
        </w:rPr>
        <w:t xml:space="preserve">ettepanek alal kehtiva </w:t>
      </w:r>
      <w:r>
        <w:rPr>
          <w:bCs/>
        </w:rPr>
        <w:t>üldplaneeringukohase</w:t>
      </w:r>
      <w:r w:rsidR="00FD2E8E">
        <w:rPr>
          <w:bCs/>
        </w:rPr>
        <w:t>le</w:t>
      </w:r>
      <w:r>
        <w:rPr>
          <w:bCs/>
        </w:rPr>
        <w:t xml:space="preserve"> </w:t>
      </w:r>
      <w:r w:rsidRPr="00DC758F">
        <w:rPr>
          <w:bCs/>
        </w:rPr>
        <w:t>juhtotstar</w:t>
      </w:r>
      <w:r>
        <w:rPr>
          <w:bCs/>
        </w:rPr>
        <w:t>bele lisada äri- ja tee</w:t>
      </w:r>
      <w:r w:rsidR="00A25D40">
        <w:rPr>
          <w:bCs/>
        </w:rPr>
        <w:t>nindusettevõtte maa juhtotstarve, mis tagaks majutushoonete rajamise võimaluse.</w:t>
      </w:r>
    </w:p>
    <w:p w:rsidR="002D1332" w:rsidRPr="00B10DF0" w:rsidRDefault="002D1332" w:rsidP="00EE4798">
      <w:pPr>
        <w:jc w:val="both"/>
        <w:rPr>
          <w:noProof w:val="0"/>
          <w:color w:val="FF0000"/>
          <w:lang w:eastAsia="et-EE"/>
        </w:rPr>
      </w:pPr>
    </w:p>
    <w:p w:rsidR="002D1332" w:rsidRDefault="00C31D75" w:rsidP="00EE4798">
      <w:pPr>
        <w:jc w:val="both"/>
        <w:rPr>
          <w:noProof w:val="0"/>
          <w:lang w:eastAsia="et-EE"/>
        </w:rPr>
      </w:pPr>
      <w:r w:rsidRPr="00DC758F">
        <w:rPr>
          <w:bCs/>
        </w:rPr>
        <w:t xml:space="preserve">Osa planeeringualast asub rohevõrgustiku tuumalas T8. </w:t>
      </w:r>
      <w:r w:rsidR="002D1332" w:rsidRPr="005A7F39">
        <w:rPr>
          <w:noProof w:val="0"/>
          <w:lang w:eastAsia="et-EE"/>
        </w:rPr>
        <w:t xml:space="preserve">Soovides säilitada maakonnaplaneeringus ette nähtud rohevõrgustiku toimimist, ei </w:t>
      </w:r>
      <w:r w:rsidR="005A7F39">
        <w:rPr>
          <w:noProof w:val="0"/>
          <w:lang w:eastAsia="et-EE"/>
        </w:rPr>
        <w:t>ole</w:t>
      </w:r>
      <w:r w:rsidR="002D1332" w:rsidRPr="005A7F39">
        <w:rPr>
          <w:noProof w:val="0"/>
          <w:lang w:eastAsia="et-EE"/>
        </w:rPr>
        <w:t xml:space="preserve"> rohevõrgustikus paikneva Joakõrtsi kinnistu sihtotstar</w:t>
      </w:r>
      <w:r w:rsidR="005A7F39">
        <w:rPr>
          <w:noProof w:val="0"/>
          <w:lang w:eastAsia="et-EE"/>
        </w:rPr>
        <w:t>vet</w:t>
      </w:r>
      <w:r w:rsidR="002D1332" w:rsidRPr="005A7F39">
        <w:rPr>
          <w:noProof w:val="0"/>
          <w:lang w:eastAsia="et-EE"/>
        </w:rPr>
        <w:t xml:space="preserve"> muu</w:t>
      </w:r>
      <w:r w:rsidR="005A7F39">
        <w:rPr>
          <w:noProof w:val="0"/>
          <w:lang w:eastAsia="et-EE"/>
        </w:rPr>
        <w:t>detud</w:t>
      </w:r>
      <w:r w:rsidR="002D1332" w:rsidRPr="005A7F39">
        <w:rPr>
          <w:noProof w:val="0"/>
          <w:lang w:eastAsia="et-EE"/>
        </w:rPr>
        <w:t xml:space="preserve"> ärimaaks ega lii</w:t>
      </w:r>
      <w:r w:rsidR="005A7F39">
        <w:rPr>
          <w:noProof w:val="0"/>
          <w:lang w:eastAsia="et-EE"/>
        </w:rPr>
        <w:t>detud</w:t>
      </w:r>
      <w:r w:rsidR="002D1332" w:rsidRPr="005A7F39">
        <w:rPr>
          <w:noProof w:val="0"/>
          <w:lang w:eastAsia="et-EE"/>
        </w:rPr>
        <w:t xml:space="preserve"> planeeringualale jäävate teiste kinnistutega. </w:t>
      </w:r>
      <w:r w:rsidR="00DC758F">
        <w:rPr>
          <w:noProof w:val="0"/>
          <w:lang w:eastAsia="et-EE"/>
        </w:rPr>
        <w:t>Samuti on kavandatav hoonestus väikesemahuline, hõre ja hoonete ümber piirdeid ei kavandata, mis taga</w:t>
      </w:r>
      <w:r w:rsidR="00FD2E8E">
        <w:rPr>
          <w:noProof w:val="0"/>
          <w:lang w:eastAsia="et-EE"/>
        </w:rPr>
        <w:t>b</w:t>
      </w:r>
      <w:r w:rsidR="00DC758F">
        <w:rPr>
          <w:noProof w:val="0"/>
          <w:lang w:eastAsia="et-EE"/>
        </w:rPr>
        <w:t xml:space="preserve"> piirkonnas rohevõrgustiku toimimis</w:t>
      </w:r>
      <w:r w:rsidR="00FD2E8E">
        <w:rPr>
          <w:noProof w:val="0"/>
          <w:lang w:eastAsia="et-EE"/>
        </w:rPr>
        <w:t>e</w:t>
      </w:r>
      <w:r w:rsidR="00DC758F">
        <w:rPr>
          <w:noProof w:val="0"/>
          <w:lang w:eastAsia="et-EE"/>
        </w:rPr>
        <w:t xml:space="preserve"> ka detailplaneeringu realiseerumis</w:t>
      </w:r>
      <w:r w:rsidR="00FD2E8E">
        <w:rPr>
          <w:noProof w:val="0"/>
          <w:lang w:eastAsia="et-EE"/>
        </w:rPr>
        <w:t>el</w:t>
      </w:r>
      <w:r w:rsidR="00DC758F">
        <w:rPr>
          <w:noProof w:val="0"/>
          <w:lang w:eastAsia="et-EE"/>
        </w:rPr>
        <w:t xml:space="preserve">. </w:t>
      </w:r>
    </w:p>
    <w:p w:rsidR="00DC758F" w:rsidRDefault="00DC758F" w:rsidP="00EE4798">
      <w:pPr>
        <w:jc w:val="both"/>
        <w:rPr>
          <w:noProof w:val="0"/>
          <w:lang w:eastAsia="et-EE"/>
        </w:rPr>
      </w:pPr>
    </w:p>
    <w:p w:rsidR="00FD2E8E" w:rsidRPr="005A7F39" w:rsidRDefault="00FD2E8E" w:rsidP="00FD2E8E">
      <w:pPr>
        <w:jc w:val="both"/>
        <w:rPr>
          <w:noProof w:val="0"/>
          <w:lang w:eastAsia="et-EE"/>
        </w:rPr>
      </w:pPr>
      <w:r>
        <w:rPr>
          <w:noProof w:val="0"/>
          <w:lang w:eastAsia="et-EE"/>
        </w:rPr>
        <w:t>Vastuvõetav detailplaneering lähtub Jõelähtme Vallavolikogu 15.06.2023 määrusega nr 37 Jõelähtme valla arengukava 2023-2035 ja eelarvestrateegia 2024-2027 kinnitatud Jõelähtme valla arengukavast, mille kohaselt strateegiliseks eesmärgiks on muuta Jõelähtme vald pärand- ja loodusturismi sihtkohaks, mis pakub külastajatele elamusi ja loob kohalikele</w:t>
      </w:r>
      <w:r w:rsidRPr="00FD2E8E">
        <w:rPr>
          <w:noProof w:val="0"/>
          <w:lang w:eastAsia="et-EE"/>
        </w:rPr>
        <w:t xml:space="preserve"> </w:t>
      </w:r>
      <w:r>
        <w:rPr>
          <w:noProof w:val="0"/>
          <w:lang w:eastAsia="et-EE"/>
        </w:rPr>
        <w:t>võimalusi. Selleks pöörab vald e</w:t>
      </w:r>
      <w:r w:rsidRPr="00FD2E8E">
        <w:rPr>
          <w:noProof w:val="0"/>
          <w:lang w:eastAsia="et-EE"/>
        </w:rPr>
        <w:t>rilist tähelepanu turismisihtkoh</w:t>
      </w:r>
      <w:r>
        <w:rPr>
          <w:noProof w:val="0"/>
          <w:lang w:eastAsia="et-EE"/>
        </w:rPr>
        <w:t>t</w:t>
      </w:r>
      <w:r w:rsidRPr="00FD2E8E">
        <w:rPr>
          <w:noProof w:val="0"/>
          <w:lang w:eastAsia="et-EE"/>
        </w:rPr>
        <w:t>a</w:t>
      </w:r>
      <w:r>
        <w:rPr>
          <w:noProof w:val="0"/>
          <w:lang w:eastAsia="et-EE"/>
        </w:rPr>
        <w:t>de</w:t>
      </w:r>
      <w:r w:rsidRPr="00FD2E8E">
        <w:rPr>
          <w:noProof w:val="0"/>
          <w:lang w:eastAsia="et-EE"/>
        </w:rPr>
        <w:t xml:space="preserve"> väljaarendamisel</w:t>
      </w:r>
      <w:r w:rsidR="00E25769">
        <w:rPr>
          <w:noProof w:val="0"/>
          <w:lang w:eastAsia="et-EE"/>
        </w:rPr>
        <w:t>e</w:t>
      </w:r>
      <w:r w:rsidRPr="00FD2E8E">
        <w:rPr>
          <w:noProof w:val="0"/>
          <w:lang w:eastAsia="et-EE"/>
        </w:rPr>
        <w:t xml:space="preserve"> valla peamiste objektide (</w:t>
      </w:r>
      <w:proofErr w:type="spellStart"/>
      <w:r w:rsidRPr="00FD2E8E">
        <w:rPr>
          <w:noProof w:val="0"/>
          <w:lang w:eastAsia="et-EE"/>
        </w:rPr>
        <w:t>Rebala</w:t>
      </w:r>
      <w:proofErr w:type="spellEnd"/>
      <w:r w:rsidRPr="00FD2E8E">
        <w:rPr>
          <w:noProof w:val="0"/>
          <w:lang w:eastAsia="et-EE"/>
        </w:rPr>
        <w:t xml:space="preserve"> keskus-muuseum ja kaitseala, Kostivere karstiala, Jägala-Joa puhkeala, Linnamäe paisjärve ümbruse, </w:t>
      </w:r>
      <w:proofErr w:type="spellStart"/>
      <w:r w:rsidRPr="00FD2E8E">
        <w:rPr>
          <w:noProof w:val="0"/>
          <w:lang w:eastAsia="et-EE"/>
        </w:rPr>
        <w:t>Ruu</w:t>
      </w:r>
      <w:proofErr w:type="spellEnd"/>
      <w:r w:rsidRPr="00FD2E8E">
        <w:rPr>
          <w:noProof w:val="0"/>
          <w:lang w:eastAsia="et-EE"/>
        </w:rPr>
        <w:t xml:space="preserve"> maastikukaitseala, valla väikesadamate ja rannikupiirkonna) arendamisel</w:t>
      </w:r>
      <w:r>
        <w:rPr>
          <w:noProof w:val="0"/>
          <w:lang w:eastAsia="et-EE"/>
        </w:rPr>
        <w:t>.</w:t>
      </w:r>
      <w:r w:rsidR="00E25769">
        <w:rPr>
          <w:noProof w:val="0"/>
          <w:lang w:eastAsia="et-EE"/>
        </w:rPr>
        <w:t xml:space="preserve"> Samuti on oluline </w:t>
      </w:r>
      <w:r w:rsidR="00E25769" w:rsidRPr="00E25769">
        <w:rPr>
          <w:noProof w:val="0"/>
          <w:lang w:eastAsia="et-EE"/>
        </w:rPr>
        <w:t>Jägala joa puhkeala väljaarendamine turismisihtkohaks (esmajärgus infopunkti, teenuste ja esmavajaliku taristu loomine, edaspidi ala laiem katmine atraktsioonide ja teenustega)</w:t>
      </w:r>
      <w:r w:rsidR="00E25769">
        <w:rPr>
          <w:noProof w:val="0"/>
          <w:lang w:eastAsia="et-EE"/>
        </w:rPr>
        <w:t>.</w:t>
      </w:r>
    </w:p>
    <w:p w:rsidR="00FD2E8E" w:rsidRDefault="00FD2E8E" w:rsidP="00FD2E8E">
      <w:pPr>
        <w:jc w:val="both"/>
        <w:rPr>
          <w:noProof w:val="0"/>
          <w:lang w:eastAsia="et-EE"/>
        </w:rPr>
      </w:pPr>
    </w:p>
    <w:p w:rsidR="00FD2E8E" w:rsidRDefault="00E25769" w:rsidP="00FD2E8E">
      <w:pPr>
        <w:jc w:val="both"/>
        <w:rPr>
          <w:noProof w:val="0"/>
          <w:lang w:eastAsia="et-EE"/>
        </w:rPr>
      </w:pPr>
      <w:r>
        <w:rPr>
          <w:noProof w:val="0"/>
          <w:lang w:eastAsia="et-EE"/>
        </w:rPr>
        <w:t xml:space="preserve">Vastuvõetav detailplaneering toetab arengukava eesmärke ja võimaldab luua eeldused turismi terviklikuks arendamiseks ja pakkuda turismiklastris puuduvaid majutus- ja muid olulisi teenuseid. Detailplaneering järgib valla arengupõhimõtteid ja on kooskõlas valla arengusuundadega. </w:t>
      </w:r>
    </w:p>
    <w:p w:rsidR="00AD2E0D" w:rsidRPr="000560ED" w:rsidRDefault="00AD2E0D" w:rsidP="00E148FE">
      <w:pPr>
        <w:jc w:val="both"/>
        <w:rPr>
          <w:noProof w:val="0"/>
        </w:rPr>
      </w:pPr>
    </w:p>
    <w:p w:rsidR="00E148FE" w:rsidRPr="000560ED" w:rsidRDefault="00E148FE" w:rsidP="00E148FE">
      <w:pPr>
        <w:jc w:val="both"/>
        <w:rPr>
          <w:noProof w:val="0"/>
        </w:rPr>
      </w:pPr>
      <w:r w:rsidRPr="000560ED">
        <w:rPr>
          <w:noProof w:val="0"/>
        </w:rPr>
        <w:t xml:space="preserve">Lähtudes ülaltoodust, vaadanud läbi </w:t>
      </w:r>
      <w:r w:rsidR="00637BC6" w:rsidRPr="00637BC6">
        <w:rPr>
          <w:noProof w:val="0"/>
        </w:rPr>
        <w:t xml:space="preserve">Koogi küla Joakõrtsi tee 5, 7 ja lähiala detailplaneeringu </w:t>
      </w:r>
      <w:r w:rsidR="00E10093" w:rsidRPr="000D3097">
        <w:rPr>
          <w:noProof w:val="0"/>
        </w:rPr>
        <w:t xml:space="preserve">(koostaja </w:t>
      </w:r>
      <w:r w:rsidR="000D3097" w:rsidRPr="000D3097">
        <w:rPr>
          <w:noProof w:val="0"/>
        </w:rPr>
        <w:t xml:space="preserve">osaühing AB </w:t>
      </w:r>
      <w:proofErr w:type="spellStart"/>
      <w:r w:rsidR="000D3097" w:rsidRPr="000D3097">
        <w:rPr>
          <w:noProof w:val="0"/>
        </w:rPr>
        <w:t>Artes</w:t>
      </w:r>
      <w:proofErr w:type="spellEnd"/>
      <w:r w:rsidR="000D3097" w:rsidRPr="000D3097">
        <w:rPr>
          <w:noProof w:val="0"/>
        </w:rPr>
        <w:t xml:space="preserve"> </w:t>
      </w:r>
      <w:proofErr w:type="spellStart"/>
      <w:r w:rsidR="000D3097" w:rsidRPr="000D3097">
        <w:rPr>
          <w:noProof w:val="0"/>
        </w:rPr>
        <w:t>Terrae</w:t>
      </w:r>
      <w:proofErr w:type="spellEnd"/>
      <w:r w:rsidR="000D3097" w:rsidRPr="000D3097">
        <w:rPr>
          <w:noProof w:val="0"/>
        </w:rPr>
        <w:t xml:space="preserve">, töö nr 22097DP3) ning </w:t>
      </w:r>
      <w:r w:rsidR="000D3097" w:rsidRPr="000560ED">
        <w:rPr>
          <w:noProof w:val="0"/>
        </w:rPr>
        <w:t>juhindudes kohaliku omavalitsuse korralduse seaduse § 6 lg 1 ja § 7 lg 2 ja planeerimisseaduse § 134, Jõelähtme Vallavolikogu</w:t>
      </w:r>
      <w:r w:rsidR="000D3097" w:rsidRPr="000D3097">
        <w:rPr>
          <w:noProof w:val="0"/>
          <w:color w:val="FF0000"/>
        </w:rPr>
        <w:t xml:space="preserve"> </w:t>
      </w:r>
      <w:r w:rsidR="000D3097" w:rsidRPr="000D3097">
        <w:rPr>
          <w:noProof w:val="0"/>
          <w:color w:val="FF0000"/>
        </w:rPr>
        <w:cr/>
      </w:r>
    </w:p>
    <w:p w:rsidR="001E4514" w:rsidRPr="000560ED" w:rsidRDefault="001E4514" w:rsidP="00C637A5">
      <w:pPr>
        <w:pStyle w:val="Kehatekst"/>
        <w:rPr>
          <w:b/>
          <w:noProof w:val="0"/>
          <w:sz w:val="24"/>
        </w:rPr>
      </w:pPr>
    </w:p>
    <w:p w:rsidR="00C637A5" w:rsidRDefault="001C4A23" w:rsidP="00C637A5">
      <w:pPr>
        <w:pStyle w:val="Kehatekst"/>
        <w:rPr>
          <w:b/>
          <w:noProof w:val="0"/>
          <w:sz w:val="24"/>
        </w:rPr>
      </w:pPr>
      <w:r w:rsidRPr="000560ED">
        <w:rPr>
          <w:b/>
          <w:noProof w:val="0"/>
          <w:sz w:val="24"/>
        </w:rPr>
        <w:t>o t s u s t a b</w:t>
      </w:r>
      <w:r w:rsidR="00C637A5" w:rsidRPr="000560ED">
        <w:rPr>
          <w:b/>
          <w:noProof w:val="0"/>
          <w:sz w:val="24"/>
        </w:rPr>
        <w:t>:</w:t>
      </w:r>
    </w:p>
    <w:p w:rsidR="00AD2E0D" w:rsidRPr="000560ED" w:rsidRDefault="00AD2E0D" w:rsidP="00C637A5">
      <w:pPr>
        <w:pStyle w:val="Kehatekst"/>
        <w:rPr>
          <w:b/>
          <w:noProof w:val="0"/>
          <w:sz w:val="24"/>
        </w:rPr>
      </w:pPr>
    </w:p>
    <w:p w:rsidR="000D3097" w:rsidRPr="0072416B" w:rsidRDefault="0072416B" w:rsidP="000D309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2416B">
        <w:rPr>
          <w:rFonts w:ascii="Times New Roman" w:eastAsia="Times New Roman" w:hAnsi="Times New Roman"/>
          <w:sz w:val="24"/>
          <w:szCs w:val="24"/>
        </w:rPr>
        <w:t xml:space="preserve">Võtta vastu </w:t>
      </w:r>
      <w:r w:rsidR="00637BC6" w:rsidRPr="00637BC6">
        <w:rPr>
          <w:rFonts w:ascii="Times New Roman" w:eastAsia="Times New Roman" w:hAnsi="Times New Roman"/>
          <w:sz w:val="24"/>
          <w:szCs w:val="24"/>
        </w:rPr>
        <w:t xml:space="preserve">Koogi küla Joakõrtsi tee 5, 7 ja lähiala </w:t>
      </w:r>
      <w:r w:rsidR="00AD2E0D">
        <w:rPr>
          <w:rFonts w:ascii="Times New Roman" w:eastAsia="Times New Roman" w:hAnsi="Times New Roman"/>
          <w:sz w:val="24"/>
          <w:szCs w:val="24"/>
        </w:rPr>
        <w:t>detailplaneering</w:t>
      </w:r>
      <w:r w:rsidR="00AD2E0D" w:rsidRPr="00AD2E0D">
        <w:rPr>
          <w:rFonts w:ascii="Times New Roman" w:eastAsia="Times New Roman" w:hAnsi="Times New Roman"/>
          <w:sz w:val="24"/>
          <w:szCs w:val="24"/>
        </w:rPr>
        <w:t xml:space="preserve"> </w:t>
      </w:r>
      <w:r w:rsidR="00DB5F69" w:rsidRPr="00DB5F69">
        <w:rPr>
          <w:rFonts w:ascii="Times New Roman" w:eastAsia="Times New Roman" w:hAnsi="Times New Roman"/>
          <w:sz w:val="24"/>
          <w:szCs w:val="24"/>
        </w:rPr>
        <w:t xml:space="preserve">(koostaja </w:t>
      </w:r>
      <w:r w:rsidR="000D3097">
        <w:rPr>
          <w:rFonts w:ascii="Times New Roman" w:eastAsia="Times New Roman" w:hAnsi="Times New Roman"/>
          <w:sz w:val="24"/>
          <w:szCs w:val="24"/>
        </w:rPr>
        <w:t xml:space="preserve">osaühing </w:t>
      </w:r>
      <w:r w:rsidR="000D3097" w:rsidRPr="000D3097">
        <w:rPr>
          <w:rFonts w:ascii="Times New Roman" w:eastAsia="Times New Roman" w:hAnsi="Times New Roman"/>
          <w:sz w:val="24"/>
          <w:szCs w:val="24"/>
        </w:rPr>
        <w:t xml:space="preserve">AB </w:t>
      </w:r>
      <w:proofErr w:type="spellStart"/>
      <w:r w:rsidR="000D3097" w:rsidRPr="000D3097">
        <w:rPr>
          <w:rFonts w:ascii="Times New Roman" w:eastAsia="Times New Roman" w:hAnsi="Times New Roman"/>
          <w:sz w:val="24"/>
          <w:szCs w:val="24"/>
        </w:rPr>
        <w:t>Artes</w:t>
      </w:r>
      <w:proofErr w:type="spellEnd"/>
      <w:r w:rsidR="000D3097" w:rsidRPr="000D30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D3097" w:rsidRPr="000D3097">
        <w:rPr>
          <w:rFonts w:ascii="Times New Roman" w:eastAsia="Times New Roman" w:hAnsi="Times New Roman"/>
          <w:sz w:val="24"/>
          <w:szCs w:val="24"/>
        </w:rPr>
        <w:t>Terrae</w:t>
      </w:r>
      <w:proofErr w:type="spellEnd"/>
      <w:r w:rsidR="000D3097">
        <w:rPr>
          <w:rFonts w:ascii="Times New Roman" w:eastAsia="Times New Roman" w:hAnsi="Times New Roman"/>
          <w:sz w:val="24"/>
          <w:szCs w:val="24"/>
        </w:rPr>
        <w:t>,</w:t>
      </w:r>
      <w:r w:rsidR="000D3097" w:rsidRPr="000D3097">
        <w:rPr>
          <w:rFonts w:ascii="Times New Roman" w:eastAsia="Times New Roman" w:hAnsi="Times New Roman"/>
          <w:sz w:val="24"/>
          <w:szCs w:val="24"/>
        </w:rPr>
        <w:t xml:space="preserve"> töö nr 22097DP3</w:t>
      </w:r>
      <w:r w:rsidR="000D3097" w:rsidRPr="00DB5F69">
        <w:rPr>
          <w:rFonts w:ascii="Times New Roman" w:eastAsia="Times New Roman" w:hAnsi="Times New Roman"/>
          <w:sz w:val="24"/>
          <w:szCs w:val="24"/>
        </w:rPr>
        <w:t xml:space="preserve">) </w:t>
      </w:r>
      <w:r w:rsidR="000D3097" w:rsidRPr="0072416B">
        <w:rPr>
          <w:rFonts w:ascii="Times New Roman" w:eastAsia="Times New Roman" w:hAnsi="Times New Roman"/>
          <w:sz w:val="24"/>
          <w:szCs w:val="24"/>
        </w:rPr>
        <w:t>ning suunata see avalikule väljapanekule.</w:t>
      </w:r>
    </w:p>
    <w:p w:rsidR="000D3097" w:rsidRPr="00AE321E" w:rsidRDefault="000D3097" w:rsidP="000D3097">
      <w:pPr>
        <w:pStyle w:val="Loendilik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Detailplaneeringu </w:t>
      </w:r>
      <w:r w:rsidRPr="00AE321E">
        <w:rPr>
          <w:rFonts w:ascii="Times New Roman" w:eastAsia="Times New Roman" w:hAnsi="Times New Roman"/>
          <w:sz w:val="24"/>
          <w:szCs w:val="24"/>
        </w:rPr>
        <w:t xml:space="preserve">dokumentidega on võimalik tutvuda Jõelähtme Vallavalitsuses (Postijaama tee 7, Jõelähtme küla, Jõelähtme vald, 74202, Harjumaa) </w:t>
      </w:r>
      <w:r>
        <w:rPr>
          <w:rFonts w:ascii="Times New Roman" w:eastAsia="Times New Roman" w:hAnsi="Times New Roman"/>
          <w:sz w:val="24"/>
          <w:szCs w:val="24"/>
        </w:rPr>
        <w:t>ja valla kodulehel.</w:t>
      </w:r>
    </w:p>
    <w:p w:rsidR="000D3097" w:rsidRPr="00AE321E" w:rsidRDefault="000D3097" w:rsidP="000D3097">
      <w:pPr>
        <w:pStyle w:val="Loendilik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321E">
        <w:rPr>
          <w:rFonts w:ascii="Times New Roman" w:eastAsia="Times New Roman" w:hAnsi="Times New Roman"/>
          <w:sz w:val="24"/>
          <w:szCs w:val="24"/>
        </w:rPr>
        <w:t xml:space="preserve">Käesoleva otsuse peale võib esitada Jõelähtme Vallavolikogule (Jõelähtme küla, Jõelähtme vald) vaide haldusmenetluse seaduses sätestatud korras ühe kuu </w:t>
      </w:r>
      <w:r>
        <w:rPr>
          <w:rFonts w:ascii="Times New Roman" w:eastAsia="Times New Roman" w:hAnsi="Times New Roman"/>
          <w:sz w:val="24"/>
          <w:szCs w:val="24"/>
        </w:rPr>
        <w:t xml:space="preserve">jooksul, arvates otsusest teada </w:t>
      </w:r>
      <w:r w:rsidRPr="00AE321E">
        <w:rPr>
          <w:rFonts w:ascii="Times New Roman" w:eastAsia="Times New Roman" w:hAnsi="Times New Roman"/>
          <w:sz w:val="24"/>
          <w:szCs w:val="24"/>
        </w:rPr>
        <w:t>saamise päevast või päevast, millal oleks pidanud otsusest teada saama, või esitada kaebuse Tallinna Halduskohtule (Pärnu mnt 7, Tallinn) halduskohtumenetluse seadustikus sätestatud korras ühe kuu jooksul, arvates otsuse teatavakstegemisest.</w:t>
      </w:r>
    </w:p>
    <w:p w:rsidR="000D3097" w:rsidRPr="00AE321E" w:rsidRDefault="000D3097" w:rsidP="000D3097">
      <w:pPr>
        <w:pStyle w:val="Loendilik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321E">
        <w:rPr>
          <w:rFonts w:ascii="Times New Roman" w:eastAsia="Times New Roman" w:hAnsi="Times New Roman"/>
          <w:sz w:val="24"/>
          <w:szCs w:val="24"/>
        </w:rPr>
        <w:t>Otsus jõustub teatavakstegemisest.</w:t>
      </w:r>
    </w:p>
    <w:p w:rsidR="00E148FE" w:rsidRPr="00AE321E" w:rsidRDefault="000D3097" w:rsidP="00C07799">
      <w:pPr>
        <w:pStyle w:val="Loendilik"/>
        <w:spacing w:line="240" w:lineRule="auto"/>
        <w:ind w:left="360"/>
        <w:jc w:val="both"/>
      </w:pPr>
      <w:r w:rsidRPr="000D3097">
        <w:rPr>
          <w:rFonts w:ascii="Times New Roman" w:eastAsia="Times New Roman" w:hAnsi="Times New Roman"/>
          <w:sz w:val="24"/>
          <w:szCs w:val="24"/>
        </w:rPr>
        <w:cr/>
      </w:r>
    </w:p>
    <w:p w:rsidR="00E148FE" w:rsidRPr="00AE321E" w:rsidRDefault="00E148FE" w:rsidP="00E148FE">
      <w:pPr>
        <w:rPr>
          <w:noProof w:val="0"/>
        </w:rPr>
      </w:pPr>
      <w:r w:rsidRPr="00AE321E">
        <w:rPr>
          <w:noProof w:val="0"/>
        </w:rPr>
        <w:t>Väino Haab</w:t>
      </w:r>
    </w:p>
    <w:p w:rsidR="00472229" w:rsidRPr="003874BF" w:rsidRDefault="00E148FE" w:rsidP="003874BF">
      <w:pPr>
        <w:rPr>
          <w:b/>
          <w:noProof w:val="0"/>
        </w:rPr>
      </w:pPr>
      <w:r w:rsidRPr="00AE321E">
        <w:rPr>
          <w:noProof w:val="0"/>
        </w:rPr>
        <w:t>vallavolikogu esimees</w:t>
      </w:r>
    </w:p>
    <w:sectPr w:rsidR="00472229" w:rsidRPr="003874BF" w:rsidSect="000560ED">
      <w:footerReference w:type="default" r:id="rId9"/>
      <w:footerReference w:type="first" r:id="rId10"/>
      <w:type w:val="continuous"/>
      <w:pgSz w:w="11906" w:h="16838"/>
      <w:pgMar w:top="680" w:right="851" w:bottom="680" w:left="170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920" w:rsidRDefault="00FD2920" w:rsidP="004E2622">
      <w:r>
        <w:separator/>
      </w:r>
    </w:p>
  </w:endnote>
  <w:endnote w:type="continuationSeparator" w:id="0">
    <w:p w:rsidR="00FD2920" w:rsidRDefault="00FD2920" w:rsidP="004E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TFF500998t00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010452"/>
      <w:docPartObj>
        <w:docPartGallery w:val="Page Numbers (Bottom of Page)"/>
        <w:docPartUnique/>
      </w:docPartObj>
    </w:sdtPr>
    <w:sdtEndPr/>
    <w:sdtContent>
      <w:p w:rsidR="00FE09AD" w:rsidRDefault="000D7397">
        <w:pPr>
          <w:pStyle w:val="Jalu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0FA">
          <w:t>2</w:t>
        </w:r>
        <w:r>
          <w:fldChar w:fldCharType="end"/>
        </w:r>
      </w:p>
    </w:sdtContent>
  </w:sdt>
  <w:p w:rsidR="00FE09AD" w:rsidRDefault="00FE09A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9AD" w:rsidRDefault="00FE09AD">
    <w:pPr>
      <w:pStyle w:val="Jalus"/>
      <w:jc w:val="right"/>
    </w:pPr>
  </w:p>
  <w:p w:rsidR="00FE09AD" w:rsidRDefault="00FE09A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920" w:rsidRDefault="00FD2920" w:rsidP="004E2622">
      <w:r>
        <w:separator/>
      </w:r>
    </w:p>
  </w:footnote>
  <w:footnote w:type="continuationSeparator" w:id="0">
    <w:p w:rsidR="00FD2920" w:rsidRDefault="00FD2920" w:rsidP="004E2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E0A250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6BB456B"/>
    <w:multiLevelType w:val="hybridMultilevel"/>
    <w:tmpl w:val="233406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078C"/>
    <w:multiLevelType w:val="hybridMultilevel"/>
    <w:tmpl w:val="6FD6DF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36759"/>
    <w:multiLevelType w:val="multilevel"/>
    <w:tmpl w:val="CE88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A7A0A12"/>
    <w:multiLevelType w:val="multilevel"/>
    <w:tmpl w:val="AD00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7" w15:restartNumberingAfterBreak="0">
    <w:nsid w:val="3F7824F2"/>
    <w:multiLevelType w:val="hybridMultilevel"/>
    <w:tmpl w:val="8758A6CC"/>
    <w:lvl w:ilvl="0" w:tplc="DD0A4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561EB7"/>
    <w:multiLevelType w:val="hybridMultilevel"/>
    <w:tmpl w:val="2C04EBE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B594D"/>
    <w:multiLevelType w:val="hybridMultilevel"/>
    <w:tmpl w:val="EF8A420A"/>
    <w:lvl w:ilvl="0" w:tplc="85B4B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EB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42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01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6F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04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48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CB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C276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D6369C"/>
    <w:multiLevelType w:val="hybridMultilevel"/>
    <w:tmpl w:val="98B2579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73278B"/>
    <w:multiLevelType w:val="hybridMultilevel"/>
    <w:tmpl w:val="F8661D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E4206"/>
    <w:multiLevelType w:val="hybridMultilevel"/>
    <w:tmpl w:val="F8661D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6697E"/>
    <w:multiLevelType w:val="hybridMultilevel"/>
    <w:tmpl w:val="30AECC2E"/>
    <w:lvl w:ilvl="0" w:tplc="66F425BE">
      <w:start w:val="1"/>
      <w:numFmt w:val="decimal"/>
      <w:lvlText w:val="%1)"/>
      <w:lvlJc w:val="left"/>
      <w:pPr>
        <w:ind w:left="2370" w:hanging="201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83539"/>
    <w:multiLevelType w:val="hybridMultilevel"/>
    <w:tmpl w:val="EF009B3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12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3"/>
  </w:num>
  <w:num w:numId="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>
      <o:colormru v:ext="edit" colors="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B5"/>
    <w:rsid w:val="00002F37"/>
    <w:rsid w:val="0000377A"/>
    <w:rsid w:val="00004FA7"/>
    <w:rsid w:val="00006560"/>
    <w:rsid w:val="00007944"/>
    <w:rsid w:val="00010065"/>
    <w:rsid w:val="00012C99"/>
    <w:rsid w:val="0001389B"/>
    <w:rsid w:val="00015B84"/>
    <w:rsid w:val="00016274"/>
    <w:rsid w:val="00016F44"/>
    <w:rsid w:val="000177DE"/>
    <w:rsid w:val="000208BC"/>
    <w:rsid w:val="00026EDC"/>
    <w:rsid w:val="000279BC"/>
    <w:rsid w:val="00031A18"/>
    <w:rsid w:val="0003434E"/>
    <w:rsid w:val="00034ED4"/>
    <w:rsid w:val="00044EDB"/>
    <w:rsid w:val="00045DDA"/>
    <w:rsid w:val="00046F13"/>
    <w:rsid w:val="000470B6"/>
    <w:rsid w:val="00050898"/>
    <w:rsid w:val="00050B4D"/>
    <w:rsid w:val="000560ED"/>
    <w:rsid w:val="00056B7A"/>
    <w:rsid w:val="00057B44"/>
    <w:rsid w:val="000663EA"/>
    <w:rsid w:val="00067666"/>
    <w:rsid w:val="000722CF"/>
    <w:rsid w:val="00080A35"/>
    <w:rsid w:val="00081543"/>
    <w:rsid w:val="000828EB"/>
    <w:rsid w:val="000871A1"/>
    <w:rsid w:val="000900F2"/>
    <w:rsid w:val="000909EC"/>
    <w:rsid w:val="000949DE"/>
    <w:rsid w:val="00095123"/>
    <w:rsid w:val="000A3A4E"/>
    <w:rsid w:val="000A515A"/>
    <w:rsid w:val="000A60CD"/>
    <w:rsid w:val="000B7486"/>
    <w:rsid w:val="000C2AC1"/>
    <w:rsid w:val="000D3097"/>
    <w:rsid w:val="000D7397"/>
    <w:rsid w:val="000E145A"/>
    <w:rsid w:val="000F24E1"/>
    <w:rsid w:val="000F5858"/>
    <w:rsid w:val="000F7A88"/>
    <w:rsid w:val="00100D55"/>
    <w:rsid w:val="00101422"/>
    <w:rsid w:val="00104855"/>
    <w:rsid w:val="001076C1"/>
    <w:rsid w:val="001079C4"/>
    <w:rsid w:val="00111371"/>
    <w:rsid w:val="0011340C"/>
    <w:rsid w:val="001154A9"/>
    <w:rsid w:val="00123370"/>
    <w:rsid w:val="00126C62"/>
    <w:rsid w:val="001319A3"/>
    <w:rsid w:val="00142754"/>
    <w:rsid w:val="0014569B"/>
    <w:rsid w:val="00164224"/>
    <w:rsid w:val="001657BD"/>
    <w:rsid w:val="001737CF"/>
    <w:rsid w:val="0017464E"/>
    <w:rsid w:val="001756DC"/>
    <w:rsid w:val="00175B36"/>
    <w:rsid w:val="00176096"/>
    <w:rsid w:val="00183D96"/>
    <w:rsid w:val="001842D9"/>
    <w:rsid w:val="00185154"/>
    <w:rsid w:val="00186AAA"/>
    <w:rsid w:val="00191D26"/>
    <w:rsid w:val="001A00AC"/>
    <w:rsid w:val="001A3113"/>
    <w:rsid w:val="001B1BDB"/>
    <w:rsid w:val="001B2815"/>
    <w:rsid w:val="001B3AEF"/>
    <w:rsid w:val="001B55B5"/>
    <w:rsid w:val="001C4A23"/>
    <w:rsid w:val="001C537B"/>
    <w:rsid w:val="001D1A10"/>
    <w:rsid w:val="001D32FE"/>
    <w:rsid w:val="001D3AB8"/>
    <w:rsid w:val="001D3C60"/>
    <w:rsid w:val="001D7968"/>
    <w:rsid w:val="001E42BA"/>
    <w:rsid w:val="001E4514"/>
    <w:rsid w:val="001E55EE"/>
    <w:rsid w:val="001F2C84"/>
    <w:rsid w:val="00202565"/>
    <w:rsid w:val="00202688"/>
    <w:rsid w:val="00202ECC"/>
    <w:rsid w:val="00203FE4"/>
    <w:rsid w:val="0020644F"/>
    <w:rsid w:val="00215ECA"/>
    <w:rsid w:val="00225AEE"/>
    <w:rsid w:val="0023233F"/>
    <w:rsid w:val="00233BDD"/>
    <w:rsid w:val="002358FF"/>
    <w:rsid w:val="002435D7"/>
    <w:rsid w:val="002437D6"/>
    <w:rsid w:val="00246D28"/>
    <w:rsid w:val="00250796"/>
    <w:rsid w:val="0025289E"/>
    <w:rsid w:val="00253FF4"/>
    <w:rsid w:val="00254AB6"/>
    <w:rsid w:val="002568D8"/>
    <w:rsid w:val="00261608"/>
    <w:rsid w:val="00261CDA"/>
    <w:rsid w:val="002629DA"/>
    <w:rsid w:val="00262B57"/>
    <w:rsid w:val="00263FF6"/>
    <w:rsid w:val="002640C7"/>
    <w:rsid w:val="00266D2D"/>
    <w:rsid w:val="002704A9"/>
    <w:rsid w:val="002722B3"/>
    <w:rsid w:val="002728F5"/>
    <w:rsid w:val="00274643"/>
    <w:rsid w:val="0028256F"/>
    <w:rsid w:val="00285ACA"/>
    <w:rsid w:val="002A370D"/>
    <w:rsid w:val="002A4DF6"/>
    <w:rsid w:val="002A4EE4"/>
    <w:rsid w:val="002A6186"/>
    <w:rsid w:val="002B1360"/>
    <w:rsid w:val="002B147C"/>
    <w:rsid w:val="002B1F33"/>
    <w:rsid w:val="002B3AD7"/>
    <w:rsid w:val="002C23DE"/>
    <w:rsid w:val="002C2C0B"/>
    <w:rsid w:val="002C5438"/>
    <w:rsid w:val="002C56C4"/>
    <w:rsid w:val="002D1332"/>
    <w:rsid w:val="002D1DD8"/>
    <w:rsid w:val="002D29D4"/>
    <w:rsid w:val="002D442C"/>
    <w:rsid w:val="002E1214"/>
    <w:rsid w:val="002E15AD"/>
    <w:rsid w:val="002E1635"/>
    <w:rsid w:val="002E246D"/>
    <w:rsid w:val="002E3CCD"/>
    <w:rsid w:val="002E6F99"/>
    <w:rsid w:val="002E7248"/>
    <w:rsid w:val="002E756F"/>
    <w:rsid w:val="002F12A6"/>
    <w:rsid w:val="002F643B"/>
    <w:rsid w:val="002F6B66"/>
    <w:rsid w:val="00300220"/>
    <w:rsid w:val="00301E78"/>
    <w:rsid w:val="003029AA"/>
    <w:rsid w:val="003150A2"/>
    <w:rsid w:val="00316473"/>
    <w:rsid w:val="00317B56"/>
    <w:rsid w:val="00320261"/>
    <w:rsid w:val="003208FB"/>
    <w:rsid w:val="00320DA4"/>
    <w:rsid w:val="00324001"/>
    <w:rsid w:val="003307FA"/>
    <w:rsid w:val="003315BF"/>
    <w:rsid w:val="003318DA"/>
    <w:rsid w:val="00332868"/>
    <w:rsid w:val="00333E05"/>
    <w:rsid w:val="00334D41"/>
    <w:rsid w:val="00336E59"/>
    <w:rsid w:val="00337D60"/>
    <w:rsid w:val="00340094"/>
    <w:rsid w:val="00343AAC"/>
    <w:rsid w:val="00345A2C"/>
    <w:rsid w:val="003514BF"/>
    <w:rsid w:val="00351E20"/>
    <w:rsid w:val="00354347"/>
    <w:rsid w:val="003607B6"/>
    <w:rsid w:val="003655E1"/>
    <w:rsid w:val="0037447C"/>
    <w:rsid w:val="003746F1"/>
    <w:rsid w:val="0037607B"/>
    <w:rsid w:val="0037767E"/>
    <w:rsid w:val="00380726"/>
    <w:rsid w:val="003824B5"/>
    <w:rsid w:val="003874BF"/>
    <w:rsid w:val="0038777F"/>
    <w:rsid w:val="003932A6"/>
    <w:rsid w:val="003942EC"/>
    <w:rsid w:val="0039530D"/>
    <w:rsid w:val="00396D78"/>
    <w:rsid w:val="003A0B0F"/>
    <w:rsid w:val="003A4E2D"/>
    <w:rsid w:val="003B1232"/>
    <w:rsid w:val="003B3201"/>
    <w:rsid w:val="003B55EF"/>
    <w:rsid w:val="003B5E9D"/>
    <w:rsid w:val="003B5F9E"/>
    <w:rsid w:val="003B7E96"/>
    <w:rsid w:val="003C0495"/>
    <w:rsid w:val="003C3A09"/>
    <w:rsid w:val="003D1E65"/>
    <w:rsid w:val="003D22DA"/>
    <w:rsid w:val="003D36FC"/>
    <w:rsid w:val="003D4467"/>
    <w:rsid w:val="003D483E"/>
    <w:rsid w:val="003D56DD"/>
    <w:rsid w:val="003E23EB"/>
    <w:rsid w:val="003E275F"/>
    <w:rsid w:val="003E3BA2"/>
    <w:rsid w:val="003E5B07"/>
    <w:rsid w:val="003E68EF"/>
    <w:rsid w:val="003E70FA"/>
    <w:rsid w:val="003F573F"/>
    <w:rsid w:val="00404453"/>
    <w:rsid w:val="00407398"/>
    <w:rsid w:val="004106F0"/>
    <w:rsid w:val="00411C06"/>
    <w:rsid w:val="004146F1"/>
    <w:rsid w:val="00414D07"/>
    <w:rsid w:val="00415164"/>
    <w:rsid w:val="00417741"/>
    <w:rsid w:val="0042392E"/>
    <w:rsid w:val="00427C5C"/>
    <w:rsid w:val="00430F4A"/>
    <w:rsid w:val="00432C43"/>
    <w:rsid w:val="0043542E"/>
    <w:rsid w:val="00437B44"/>
    <w:rsid w:val="00441558"/>
    <w:rsid w:val="00445A3F"/>
    <w:rsid w:val="004463BB"/>
    <w:rsid w:val="00451F22"/>
    <w:rsid w:val="00452FBF"/>
    <w:rsid w:val="00455902"/>
    <w:rsid w:val="0046257D"/>
    <w:rsid w:val="004629BF"/>
    <w:rsid w:val="00466740"/>
    <w:rsid w:val="00466B8A"/>
    <w:rsid w:val="00467797"/>
    <w:rsid w:val="004702E4"/>
    <w:rsid w:val="00472229"/>
    <w:rsid w:val="00472E98"/>
    <w:rsid w:val="00473B3D"/>
    <w:rsid w:val="00473C10"/>
    <w:rsid w:val="00475A43"/>
    <w:rsid w:val="00477D7C"/>
    <w:rsid w:val="00481686"/>
    <w:rsid w:val="00481C7D"/>
    <w:rsid w:val="004878E0"/>
    <w:rsid w:val="00494871"/>
    <w:rsid w:val="004A0A37"/>
    <w:rsid w:val="004A2195"/>
    <w:rsid w:val="004A58CA"/>
    <w:rsid w:val="004B0945"/>
    <w:rsid w:val="004B22B5"/>
    <w:rsid w:val="004B3E61"/>
    <w:rsid w:val="004B476C"/>
    <w:rsid w:val="004B58AB"/>
    <w:rsid w:val="004C14C5"/>
    <w:rsid w:val="004C169C"/>
    <w:rsid w:val="004C17BF"/>
    <w:rsid w:val="004C2D36"/>
    <w:rsid w:val="004D795A"/>
    <w:rsid w:val="004E2622"/>
    <w:rsid w:val="004E61C7"/>
    <w:rsid w:val="004F0548"/>
    <w:rsid w:val="004F3F67"/>
    <w:rsid w:val="004F46A4"/>
    <w:rsid w:val="004F7EC5"/>
    <w:rsid w:val="00500D46"/>
    <w:rsid w:val="00501B7F"/>
    <w:rsid w:val="00501F2B"/>
    <w:rsid w:val="00504B5C"/>
    <w:rsid w:val="00510BC3"/>
    <w:rsid w:val="005111CB"/>
    <w:rsid w:val="00511F58"/>
    <w:rsid w:val="005143A2"/>
    <w:rsid w:val="00520F7A"/>
    <w:rsid w:val="00522B18"/>
    <w:rsid w:val="00523039"/>
    <w:rsid w:val="00525AAF"/>
    <w:rsid w:val="00537088"/>
    <w:rsid w:val="00537DC0"/>
    <w:rsid w:val="0054044D"/>
    <w:rsid w:val="00540F0E"/>
    <w:rsid w:val="0054239C"/>
    <w:rsid w:val="005425EC"/>
    <w:rsid w:val="00542FA3"/>
    <w:rsid w:val="0054399E"/>
    <w:rsid w:val="00543E48"/>
    <w:rsid w:val="00544F8E"/>
    <w:rsid w:val="00545DC5"/>
    <w:rsid w:val="00545EEB"/>
    <w:rsid w:val="005474DA"/>
    <w:rsid w:val="00552988"/>
    <w:rsid w:val="00553A2D"/>
    <w:rsid w:val="005572DC"/>
    <w:rsid w:val="00566640"/>
    <w:rsid w:val="005666FA"/>
    <w:rsid w:val="00570EAE"/>
    <w:rsid w:val="00580798"/>
    <w:rsid w:val="005807B7"/>
    <w:rsid w:val="0058093E"/>
    <w:rsid w:val="00582691"/>
    <w:rsid w:val="0058412E"/>
    <w:rsid w:val="00586945"/>
    <w:rsid w:val="005915AE"/>
    <w:rsid w:val="00592773"/>
    <w:rsid w:val="00592E3D"/>
    <w:rsid w:val="005A3635"/>
    <w:rsid w:val="005A7F39"/>
    <w:rsid w:val="005B4F5F"/>
    <w:rsid w:val="005B583A"/>
    <w:rsid w:val="005B6240"/>
    <w:rsid w:val="005C2294"/>
    <w:rsid w:val="005C439E"/>
    <w:rsid w:val="005C5765"/>
    <w:rsid w:val="005C5D98"/>
    <w:rsid w:val="005C6FFC"/>
    <w:rsid w:val="005D37D9"/>
    <w:rsid w:val="005D55DE"/>
    <w:rsid w:val="005D6729"/>
    <w:rsid w:val="005D6A39"/>
    <w:rsid w:val="005E05E9"/>
    <w:rsid w:val="005E1AE6"/>
    <w:rsid w:val="005E5524"/>
    <w:rsid w:val="005E63E4"/>
    <w:rsid w:val="005E64E7"/>
    <w:rsid w:val="005E7888"/>
    <w:rsid w:val="005F03F9"/>
    <w:rsid w:val="005F040E"/>
    <w:rsid w:val="005F21EE"/>
    <w:rsid w:val="005F25D8"/>
    <w:rsid w:val="005F42E7"/>
    <w:rsid w:val="0060136A"/>
    <w:rsid w:val="006140E7"/>
    <w:rsid w:val="00621EF9"/>
    <w:rsid w:val="00625D7B"/>
    <w:rsid w:val="00626284"/>
    <w:rsid w:val="0063084A"/>
    <w:rsid w:val="006315C8"/>
    <w:rsid w:val="00631E40"/>
    <w:rsid w:val="006323C9"/>
    <w:rsid w:val="00633984"/>
    <w:rsid w:val="0063768B"/>
    <w:rsid w:val="00637B99"/>
    <w:rsid w:val="00637BC6"/>
    <w:rsid w:val="00646AB8"/>
    <w:rsid w:val="00656DA0"/>
    <w:rsid w:val="00661138"/>
    <w:rsid w:val="006624D8"/>
    <w:rsid w:val="0066408D"/>
    <w:rsid w:val="00665E24"/>
    <w:rsid w:val="00675224"/>
    <w:rsid w:val="006773B5"/>
    <w:rsid w:val="0067758B"/>
    <w:rsid w:val="00677AC4"/>
    <w:rsid w:val="006813F9"/>
    <w:rsid w:val="006855AC"/>
    <w:rsid w:val="00686CA9"/>
    <w:rsid w:val="006902CB"/>
    <w:rsid w:val="00697901"/>
    <w:rsid w:val="006A5F12"/>
    <w:rsid w:val="006B29A4"/>
    <w:rsid w:val="006B46E6"/>
    <w:rsid w:val="006C049D"/>
    <w:rsid w:val="006C410A"/>
    <w:rsid w:val="006C60DF"/>
    <w:rsid w:val="006C6519"/>
    <w:rsid w:val="006D17A9"/>
    <w:rsid w:val="006D363B"/>
    <w:rsid w:val="006D7E8B"/>
    <w:rsid w:val="006E018E"/>
    <w:rsid w:val="006E6141"/>
    <w:rsid w:val="006E6F8A"/>
    <w:rsid w:val="006F0B5A"/>
    <w:rsid w:val="006F1E04"/>
    <w:rsid w:val="006F32A6"/>
    <w:rsid w:val="006F3D11"/>
    <w:rsid w:val="006F6123"/>
    <w:rsid w:val="007012A0"/>
    <w:rsid w:val="00705172"/>
    <w:rsid w:val="00707A51"/>
    <w:rsid w:val="007106A7"/>
    <w:rsid w:val="00712282"/>
    <w:rsid w:val="00712ECD"/>
    <w:rsid w:val="00715106"/>
    <w:rsid w:val="0071531B"/>
    <w:rsid w:val="00717945"/>
    <w:rsid w:val="0072416B"/>
    <w:rsid w:val="007243EC"/>
    <w:rsid w:val="00724C06"/>
    <w:rsid w:val="00724D49"/>
    <w:rsid w:val="007268E9"/>
    <w:rsid w:val="007272F9"/>
    <w:rsid w:val="0073133E"/>
    <w:rsid w:val="00731DAB"/>
    <w:rsid w:val="00732519"/>
    <w:rsid w:val="007331A0"/>
    <w:rsid w:val="007359D3"/>
    <w:rsid w:val="0073724F"/>
    <w:rsid w:val="007460EB"/>
    <w:rsid w:val="00746140"/>
    <w:rsid w:val="00747F89"/>
    <w:rsid w:val="0075213C"/>
    <w:rsid w:val="00754244"/>
    <w:rsid w:val="00755B91"/>
    <w:rsid w:val="00756C9B"/>
    <w:rsid w:val="00766969"/>
    <w:rsid w:val="0077014D"/>
    <w:rsid w:val="00771590"/>
    <w:rsid w:val="007732C6"/>
    <w:rsid w:val="007762F1"/>
    <w:rsid w:val="00781A53"/>
    <w:rsid w:val="00783046"/>
    <w:rsid w:val="00783462"/>
    <w:rsid w:val="007869EE"/>
    <w:rsid w:val="00792BF7"/>
    <w:rsid w:val="007962C6"/>
    <w:rsid w:val="0079769E"/>
    <w:rsid w:val="007A1D8E"/>
    <w:rsid w:val="007B0A6B"/>
    <w:rsid w:val="007B2179"/>
    <w:rsid w:val="007C1197"/>
    <w:rsid w:val="007C48FF"/>
    <w:rsid w:val="007C5BDB"/>
    <w:rsid w:val="007D2034"/>
    <w:rsid w:val="007D640F"/>
    <w:rsid w:val="007D7DE5"/>
    <w:rsid w:val="007E3F8B"/>
    <w:rsid w:val="007E4815"/>
    <w:rsid w:val="007F3A45"/>
    <w:rsid w:val="007F3FD5"/>
    <w:rsid w:val="007F5107"/>
    <w:rsid w:val="00800A2B"/>
    <w:rsid w:val="008010C7"/>
    <w:rsid w:val="008026F9"/>
    <w:rsid w:val="00802A40"/>
    <w:rsid w:val="00804E80"/>
    <w:rsid w:val="0080585C"/>
    <w:rsid w:val="00805F62"/>
    <w:rsid w:val="008074AD"/>
    <w:rsid w:val="00810C23"/>
    <w:rsid w:val="00817D7B"/>
    <w:rsid w:val="00822923"/>
    <w:rsid w:val="00822ADF"/>
    <w:rsid w:val="0082720A"/>
    <w:rsid w:val="008278AD"/>
    <w:rsid w:val="00830055"/>
    <w:rsid w:val="008311AC"/>
    <w:rsid w:val="008337DC"/>
    <w:rsid w:val="00837E57"/>
    <w:rsid w:val="00840C3F"/>
    <w:rsid w:val="008428EC"/>
    <w:rsid w:val="00844598"/>
    <w:rsid w:val="00847516"/>
    <w:rsid w:val="0084772E"/>
    <w:rsid w:val="0085076B"/>
    <w:rsid w:val="00851BAB"/>
    <w:rsid w:val="00851CC6"/>
    <w:rsid w:val="0085269C"/>
    <w:rsid w:val="00852FC6"/>
    <w:rsid w:val="00854214"/>
    <w:rsid w:val="00854B00"/>
    <w:rsid w:val="00855685"/>
    <w:rsid w:val="0085576B"/>
    <w:rsid w:val="008571A2"/>
    <w:rsid w:val="00864F2E"/>
    <w:rsid w:val="00864F79"/>
    <w:rsid w:val="0086541E"/>
    <w:rsid w:val="0086703B"/>
    <w:rsid w:val="00870330"/>
    <w:rsid w:val="00870F67"/>
    <w:rsid w:val="00874472"/>
    <w:rsid w:val="00877A85"/>
    <w:rsid w:val="008827AA"/>
    <w:rsid w:val="008828A0"/>
    <w:rsid w:val="00884B8A"/>
    <w:rsid w:val="00893814"/>
    <w:rsid w:val="0089673F"/>
    <w:rsid w:val="00897C36"/>
    <w:rsid w:val="008A2A05"/>
    <w:rsid w:val="008B0C9C"/>
    <w:rsid w:val="008B30D8"/>
    <w:rsid w:val="008B5C8F"/>
    <w:rsid w:val="008C0486"/>
    <w:rsid w:val="008C305E"/>
    <w:rsid w:val="008C550C"/>
    <w:rsid w:val="008C75F2"/>
    <w:rsid w:val="008D105F"/>
    <w:rsid w:val="008D3B00"/>
    <w:rsid w:val="008D671E"/>
    <w:rsid w:val="008D7345"/>
    <w:rsid w:val="008E0FF9"/>
    <w:rsid w:val="008E2D28"/>
    <w:rsid w:val="008E2E47"/>
    <w:rsid w:val="008E7289"/>
    <w:rsid w:val="008E7B01"/>
    <w:rsid w:val="008F03A3"/>
    <w:rsid w:val="008F0931"/>
    <w:rsid w:val="008F3B28"/>
    <w:rsid w:val="008F67D9"/>
    <w:rsid w:val="00902B93"/>
    <w:rsid w:val="0090415F"/>
    <w:rsid w:val="00905064"/>
    <w:rsid w:val="00907EDC"/>
    <w:rsid w:val="009156F5"/>
    <w:rsid w:val="00916919"/>
    <w:rsid w:val="00922945"/>
    <w:rsid w:val="00940ED3"/>
    <w:rsid w:val="00942646"/>
    <w:rsid w:val="00945925"/>
    <w:rsid w:val="009464B1"/>
    <w:rsid w:val="00950CF2"/>
    <w:rsid w:val="00952E2C"/>
    <w:rsid w:val="0095391B"/>
    <w:rsid w:val="00953992"/>
    <w:rsid w:val="00954F13"/>
    <w:rsid w:val="0096046E"/>
    <w:rsid w:val="0096372C"/>
    <w:rsid w:val="0096453C"/>
    <w:rsid w:val="009665E1"/>
    <w:rsid w:val="00966B8C"/>
    <w:rsid w:val="00967E8D"/>
    <w:rsid w:val="0097141C"/>
    <w:rsid w:val="00981FE8"/>
    <w:rsid w:val="00985547"/>
    <w:rsid w:val="00990E3F"/>
    <w:rsid w:val="0099103D"/>
    <w:rsid w:val="00994901"/>
    <w:rsid w:val="00995E12"/>
    <w:rsid w:val="00996350"/>
    <w:rsid w:val="00997E33"/>
    <w:rsid w:val="009A176B"/>
    <w:rsid w:val="009A2BF3"/>
    <w:rsid w:val="009A49A4"/>
    <w:rsid w:val="009A55C8"/>
    <w:rsid w:val="009A698A"/>
    <w:rsid w:val="009A6D1B"/>
    <w:rsid w:val="009B03CC"/>
    <w:rsid w:val="009B043C"/>
    <w:rsid w:val="009B0481"/>
    <w:rsid w:val="009B1133"/>
    <w:rsid w:val="009B729D"/>
    <w:rsid w:val="009C0607"/>
    <w:rsid w:val="009C16A2"/>
    <w:rsid w:val="009C1953"/>
    <w:rsid w:val="009C529C"/>
    <w:rsid w:val="009C545E"/>
    <w:rsid w:val="009C7A1C"/>
    <w:rsid w:val="009D20F9"/>
    <w:rsid w:val="009D365B"/>
    <w:rsid w:val="009D5EB6"/>
    <w:rsid w:val="009D6511"/>
    <w:rsid w:val="009D7C94"/>
    <w:rsid w:val="009E3D96"/>
    <w:rsid w:val="009E5790"/>
    <w:rsid w:val="009E5887"/>
    <w:rsid w:val="009E5B6D"/>
    <w:rsid w:val="009E6FE5"/>
    <w:rsid w:val="009F02B3"/>
    <w:rsid w:val="009F0E79"/>
    <w:rsid w:val="009F0EB2"/>
    <w:rsid w:val="00A031F3"/>
    <w:rsid w:val="00A036C0"/>
    <w:rsid w:val="00A03DD4"/>
    <w:rsid w:val="00A052EF"/>
    <w:rsid w:val="00A063B7"/>
    <w:rsid w:val="00A202E6"/>
    <w:rsid w:val="00A23901"/>
    <w:rsid w:val="00A25D40"/>
    <w:rsid w:val="00A26930"/>
    <w:rsid w:val="00A2792E"/>
    <w:rsid w:val="00A31439"/>
    <w:rsid w:val="00A34404"/>
    <w:rsid w:val="00A358CD"/>
    <w:rsid w:val="00A366D5"/>
    <w:rsid w:val="00A43E53"/>
    <w:rsid w:val="00A443DD"/>
    <w:rsid w:val="00A44B64"/>
    <w:rsid w:val="00A4569E"/>
    <w:rsid w:val="00A4576B"/>
    <w:rsid w:val="00A45EA9"/>
    <w:rsid w:val="00A50087"/>
    <w:rsid w:val="00A50766"/>
    <w:rsid w:val="00A51578"/>
    <w:rsid w:val="00A5296D"/>
    <w:rsid w:val="00A53532"/>
    <w:rsid w:val="00A5418C"/>
    <w:rsid w:val="00A54F90"/>
    <w:rsid w:val="00A55FDC"/>
    <w:rsid w:val="00A56F2A"/>
    <w:rsid w:val="00A57CAA"/>
    <w:rsid w:val="00A64260"/>
    <w:rsid w:val="00A713F1"/>
    <w:rsid w:val="00A7202C"/>
    <w:rsid w:val="00A77FA6"/>
    <w:rsid w:val="00A92853"/>
    <w:rsid w:val="00A92AB5"/>
    <w:rsid w:val="00A97AF2"/>
    <w:rsid w:val="00A97FC0"/>
    <w:rsid w:val="00AA3449"/>
    <w:rsid w:val="00AA4AF8"/>
    <w:rsid w:val="00AA4F1C"/>
    <w:rsid w:val="00AA4FA7"/>
    <w:rsid w:val="00AB0378"/>
    <w:rsid w:val="00AB3E16"/>
    <w:rsid w:val="00AB3E34"/>
    <w:rsid w:val="00AB4733"/>
    <w:rsid w:val="00AB4C1F"/>
    <w:rsid w:val="00AB5078"/>
    <w:rsid w:val="00AB5F43"/>
    <w:rsid w:val="00AC16C2"/>
    <w:rsid w:val="00AC1956"/>
    <w:rsid w:val="00AC331D"/>
    <w:rsid w:val="00AD0196"/>
    <w:rsid w:val="00AD136C"/>
    <w:rsid w:val="00AD199A"/>
    <w:rsid w:val="00AD2E0D"/>
    <w:rsid w:val="00AD3B67"/>
    <w:rsid w:val="00AE321E"/>
    <w:rsid w:val="00AF0623"/>
    <w:rsid w:val="00AF499F"/>
    <w:rsid w:val="00AF546B"/>
    <w:rsid w:val="00AF5F80"/>
    <w:rsid w:val="00AF7D53"/>
    <w:rsid w:val="00B0083E"/>
    <w:rsid w:val="00B01F70"/>
    <w:rsid w:val="00B03C33"/>
    <w:rsid w:val="00B10476"/>
    <w:rsid w:val="00B10C27"/>
    <w:rsid w:val="00B10DF0"/>
    <w:rsid w:val="00B11303"/>
    <w:rsid w:val="00B12E67"/>
    <w:rsid w:val="00B13D98"/>
    <w:rsid w:val="00B161BA"/>
    <w:rsid w:val="00B227E0"/>
    <w:rsid w:val="00B230B0"/>
    <w:rsid w:val="00B230F4"/>
    <w:rsid w:val="00B2595C"/>
    <w:rsid w:val="00B25977"/>
    <w:rsid w:val="00B27654"/>
    <w:rsid w:val="00B37F41"/>
    <w:rsid w:val="00B417A7"/>
    <w:rsid w:val="00B46EE2"/>
    <w:rsid w:val="00B47CF2"/>
    <w:rsid w:val="00B50491"/>
    <w:rsid w:val="00B509D2"/>
    <w:rsid w:val="00B53E44"/>
    <w:rsid w:val="00B55D09"/>
    <w:rsid w:val="00B56B01"/>
    <w:rsid w:val="00B65A6D"/>
    <w:rsid w:val="00B65EF6"/>
    <w:rsid w:val="00B70F19"/>
    <w:rsid w:val="00B717C9"/>
    <w:rsid w:val="00B71A7F"/>
    <w:rsid w:val="00B754DD"/>
    <w:rsid w:val="00B8154E"/>
    <w:rsid w:val="00B857A6"/>
    <w:rsid w:val="00B90A19"/>
    <w:rsid w:val="00B957B2"/>
    <w:rsid w:val="00B96630"/>
    <w:rsid w:val="00BA353B"/>
    <w:rsid w:val="00BA3C3E"/>
    <w:rsid w:val="00BA47DD"/>
    <w:rsid w:val="00BA653B"/>
    <w:rsid w:val="00BA6691"/>
    <w:rsid w:val="00BA670E"/>
    <w:rsid w:val="00BA6800"/>
    <w:rsid w:val="00BB52B3"/>
    <w:rsid w:val="00BB5383"/>
    <w:rsid w:val="00BB7F72"/>
    <w:rsid w:val="00BC2401"/>
    <w:rsid w:val="00BC2A12"/>
    <w:rsid w:val="00BC4BBC"/>
    <w:rsid w:val="00BC54DA"/>
    <w:rsid w:val="00BC7564"/>
    <w:rsid w:val="00BD0278"/>
    <w:rsid w:val="00BD71F4"/>
    <w:rsid w:val="00BE3E6B"/>
    <w:rsid w:val="00BE4E04"/>
    <w:rsid w:val="00BF171F"/>
    <w:rsid w:val="00BF527F"/>
    <w:rsid w:val="00BF5376"/>
    <w:rsid w:val="00BF6C9E"/>
    <w:rsid w:val="00C00333"/>
    <w:rsid w:val="00C07799"/>
    <w:rsid w:val="00C108C2"/>
    <w:rsid w:val="00C121D0"/>
    <w:rsid w:val="00C17BE4"/>
    <w:rsid w:val="00C20D0F"/>
    <w:rsid w:val="00C23A21"/>
    <w:rsid w:val="00C31D75"/>
    <w:rsid w:val="00C35535"/>
    <w:rsid w:val="00C418E9"/>
    <w:rsid w:val="00C41ADE"/>
    <w:rsid w:val="00C42FBA"/>
    <w:rsid w:val="00C44B27"/>
    <w:rsid w:val="00C46ED8"/>
    <w:rsid w:val="00C47AFC"/>
    <w:rsid w:val="00C47D3F"/>
    <w:rsid w:val="00C52463"/>
    <w:rsid w:val="00C637A5"/>
    <w:rsid w:val="00C6646C"/>
    <w:rsid w:val="00C67EE1"/>
    <w:rsid w:val="00C70842"/>
    <w:rsid w:val="00C76C5C"/>
    <w:rsid w:val="00C76E4D"/>
    <w:rsid w:val="00C810EF"/>
    <w:rsid w:val="00C84263"/>
    <w:rsid w:val="00C86E1D"/>
    <w:rsid w:val="00C90549"/>
    <w:rsid w:val="00C91359"/>
    <w:rsid w:val="00C93C87"/>
    <w:rsid w:val="00CA1298"/>
    <w:rsid w:val="00CA19C1"/>
    <w:rsid w:val="00CB5BBE"/>
    <w:rsid w:val="00CB6C50"/>
    <w:rsid w:val="00CB6D72"/>
    <w:rsid w:val="00CC2497"/>
    <w:rsid w:val="00CC3D2A"/>
    <w:rsid w:val="00CC3D41"/>
    <w:rsid w:val="00CC5DC4"/>
    <w:rsid w:val="00CD1A2C"/>
    <w:rsid w:val="00CD6F59"/>
    <w:rsid w:val="00CE34E4"/>
    <w:rsid w:val="00CE4003"/>
    <w:rsid w:val="00CF13A9"/>
    <w:rsid w:val="00CF3189"/>
    <w:rsid w:val="00CF5F6A"/>
    <w:rsid w:val="00D00646"/>
    <w:rsid w:val="00D00C8B"/>
    <w:rsid w:val="00D01C1E"/>
    <w:rsid w:val="00D02804"/>
    <w:rsid w:val="00D0358B"/>
    <w:rsid w:val="00D03BA3"/>
    <w:rsid w:val="00D04CD0"/>
    <w:rsid w:val="00D115C6"/>
    <w:rsid w:val="00D11C89"/>
    <w:rsid w:val="00D13C5B"/>
    <w:rsid w:val="00D1593E"/>
    <w:rsid w:val="00D20E4D"/>
    <w:rsid w:val="00D22460"/>
    <w:rsid w:val="00D31D8C"/>
    <w:rsid w:val="00D32113"/>
    <w:rsid w:val="00D327DD"/>
    <w:rsid w:val="00D33167"/>
    <w:rsid w:val="00D334CB"/>
    <w:rsid w:val="00D35CD2"/>
    <w:rsid w:val="00D370C6"/>
    <w:rsid w:val="00D417BC"/>
    <w:rsid w:val="00D420BD"/>
    <w:rsid w:val="00D45879"/>
    <w:rsid w:val="00D46E1B"/>
    <w:rsid w:val="00D47788"/>
    <w:rsid w:val="00D5192E"/>
    <w:rsid w:val="00D55FF4"/>
    <w:rsid w:val="00D56B16"/>
    <w:rsid w:val="00D57F91"/>
    <w:rsid w:val="00D63099"/>
    <w:rsid w:val="00D652A7"/>
    <w:rsid w:val="00D80084"/>
    <w:rsid w:val="00D80927"/>
    <w:rsid w:val="00D81FB9"/>
    <w:rsid w:val="00D82118"/>
    <w:rsid w:val="00D84255"/>
    <w:rsid w:val="00D84D70"/>
    <w:rsid w:val="00D84F64"/>
    <w:rsid w:val="00D850CD"/>
    <w:rsid w:val="00D855B4"/>
    <w:rsid w:val="00D959D2"/>
    <w:rsid w:val="00D96F87"/>
    <w:rsid w:val="00D9772E"/>
    <w:rsid w:val="00DA182E"/>
    <w:rsid w:val="00DA5254"/>
    <w:rsid w:val="00DB10B2"/>
    <w:rsid w:val="00DB17CE"/>
    <w:rsid w:val="00DB27C6"/>
    <w:rsid w:val="00DB50B0"/>
    <w:rsid w:val="00DB5F69"/>
    <w:rsid w:val="00DC21FC"/>
    <w:rsid w:val="00DC65DF"/>
    <w:rsid w:val="00DC662D"/>
    <w:rsid w:val="00DC758F"/>
    <w:rsid w:val="00DC77D5"/>
    <w:rsid w:val="00DD07C9"/>
    <w:rsid w:val="00DD1B0A"/>
    <w:rsid w:val="00DD352D"/>
    <w:rsid w:val="00DD706E"/>
    <w:rsid w:val="00DE0BDF"/>
    <w:rsid w:val="00DE3284"/>
    <w:rsid w:val="00DF62C4"/>
    <w:rsid w:val="00E014B5"/>
    <w:rsid w:val="00E02F70"/>
    <w:rsid w:val="00E03CBA"/>
    <w:rsid w:val="00E03CBF"/>
    <w:rsid w:val="00E10093"/>
    <w:rsid w:val="00E119B1"/>
    <w:rsid w:val="00E12802"/>
    <w:rsid w:val="00E148FE"/>
    <w:rsid w:val="00E15098"/>
    <w:rsid w:val="00E15FAB"/>
    <w:rsid w:val="00E239A8"/>
    <w:rsid w:val="00E23A5E"/>
    <w:rsid w:val="00E25769"/>
    <w:rsid w:val="00E2708A"/>
    <w:rsid w:val="00E27300"/>
    <w:rsid w:val="00E275A9"/>
    <w:rsid w:val="00E30265"/>
    <w:rsid w:val="00E3120E"/>
    <w:rsid w:val="00E32892"/>
    <w:rsid w:val="00E32F6C"/>
    <w:rsid w:val="00E37290"/>
    <w:rsid w:val="00E37D6D"/>
    <w:rsid w:val="00E428ED"/>
    <w:rsid w:val="00E42E51"/>
    <w:rsid w:val="00E44393"/>
    <w:rsid w:val="00E469FC"/>
    <w:rsid w:val="00E4789E"/>
    <w:rsid w:val="00E500B6"/>
    <w:rsid w:val="00E508CA"/>
    <w:rsid w:val="00E6071F"/>
    <w:rsid w:val="00E6101B"/>
    <w:rsid w:val="00E61AF8"/>
    <w:rsid w:val="00E64212"/>
    <w:rsid w:val="00E768D1"/>
    <w:rsid w:val="00E77CB7"/>
    <w:rsid w:val="00E8325A"/>
    <w:rsid w:val="00E84DEA"/>
    <w:rsid w:val="00E86962"/>
    <w:rsid w:val="00E87DE2"/>
    <w:rsid w:val="00E92F4E"/>
    <w:rsid w:val="00E93176"/>
    <w:rsid w:val="00E94C4A"/>
    <w:rsid w:val="00E954D1"/>
    <w:rsid w:val="00EA5890"/>
    <w:rsid w:val="00EB3FBD"/>
    <w:rsid w:val="00EB536F"/>
    <w:rsid w:val="00EB656B"/>
    <w:rsid w:val="00EB67D7"/>
    <w:rsid w:val="00EC05AC"/>
    <w:rsid w:val="00EC3232"/>
    <w:rsid w:val="00EC44FB"/>
    <w:rsid w:val="00ED1925"/>
    <w:rsid w:val="00ED2D2B"/>
    <w:rsid w:val="00ED402A"/>
    <w:rsid w:val="00ED4CD1"/>
    <w:rsid w:val="00ED559B"/>
    <w:rsid w:val="00EE1B9D"/>
    <w:rsid w:val="00EE4798"/>
    <w:rsid w:val="00EE4DAE"/>
    <w:rsid w:val="00EE614F"/>
    <w:rsid w:val="00EE646C"/>
    <w:rsid w:val="00EF507A"/>
    <w:rsid w:val="00F0228B"/>
    <w:rsid w:val="00F0616F"/>
    <w:rsid w:val="00F07784"/>
    <w:rsid w:val="00F079F8"/>
    <w:rsid w:val="00F10871"/>
    <w:rsid w:val="00F12B34"/>
    <w:rsid w:val="00F14C9F"/>
    <w:rsid w:val="00F20116"/>
    <w:rsid w:val="00F260D5"/>
    <w:rsid w:val="00F2708F"/>
    <w:rsid w:val="00F276A1"/>
    <w:rsid w:val="00F33B68"/>
    <w:rsid w:val="00F376FD"/>
    <w:rsid w:val="00F41196"/>
    <w:rsid w:val="00F421FD"/>
    <w:rsid w:val="00F426D9"/>
    <w:rsid w:val="00F429C7"/>
    <w:rsid w:val="00F46D63"/>
    <w:rsid w:val="00F47DDC"/>
    <w:rsid w:val="00F5043A"/>
    <w:rsid w:val="00F5591E"/>
    <w:rsid w:val="00F55C5E"/>
    <w:rsid w:val="00F7107E"/>
    <w:rsid w:val="00F733B9"/>
    <w:rsid w:val="00F73ACD"/>
    <w:rsid w:val="00F76E03"/>
    <w:rsid w:val="00F775A3"/>
    <w:rsid w:val="00F81770"/>
    <w:rsid w:val="00F8250B"/>
    <w:rsid w:val="00F82EFD"/>
    <w:rsid w:val="00F85545"/>
    <w:rsid w:val="00F92382"/>
    <w:rsid w:val="00F9494B"/>
    <w:rsid w:val="00FA022E"/>
    <w:rsid w:val="00FA1F1C"/>
    <w:rsid w:val="00FB18A5"/>
    <w:rsid w:val="00FB2390"/>
    <w:rsid w:val="00FB293C"/>
    <w:rsid w:val="00FB4546"/>
    <w:rsid w:val="00FB6EAE"/>
    <w:rsid w:val="00FB7EC2"/>
    <w:rsid w:val="00FC1D4B"/>
    <w:rsid w:val="00FC4F75"/>
    <w:rsid w:val="00FC62E5"/>
    <w:rsid w:val="00FC7176"/>
    <w:rsid w:val="00FD0159"/>
    <w:rsid w:val="00FD2920"/>
    <w:rsid w:val="00FD2E8E"/>
    <w:rsid w:val="00FD58F4"/>
    <w:rsid w:val="00FD6A46"/>
    <w:rsid w:val="00FD752F"/>
    <w:rsid w:val="00FD7A71"/>
    <w:rsid w:val="00FE09AD"/>
    <w:rsid w:val="00FE20A6"/>
    <w:rsid w:val="00FE5239"/>
    <w:rsid w:val="00FE7256"/>
    <w:rsid w:val="00FE73BF"/>
    <w:rsid w:val="00FE7E19"/>
    <w:rsid w:val="00FF066B"/>
    <w:rsid w:val="00FF0B95"/>
    <w:rsid w:val="00FF1839"/>
    <w:rsid w:val="00FF2E7B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green"/>
    </o:shapedefaults>
    <o:shapelayout v:ext="edit">
      <o:idmap v:ext="edit" data="1"/>
    </o:shapelayout>
  </w:shapeDefaults>
  <w:decimalSymbol w:val=","/>
  <w:listSeparator w:val=";"/>
  <w15:docId w15:val="{957F56C6-74FC-424F-8EEE-F29562F7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520F7A"/>
    <w:rPr>
      <w:noProof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520F7A"/>
    <w:pPr>
      <w:keepNext/>
      <w:spacing w:before="240" w:after="60"/>
      <w:outlineLvl w:val="0"/>
    </w:pPr>
    <w:rPr>
      <w:rFonts w:ascii="Arial" w:hAnsi="Arial"/>
      <w:b/>
      <w:noProof w:val="0"/>
      <w:kern w:val="28"/>
      <w:sz w:val="28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520F7A"/>
    <w:pPr>
      <w:keepNext/>
      <w:spacing w:before="240" w:after="60"/>
      <w:outlineLvl w:val="1"/>
    </w:pPr>
    <w:rPr>
      <w:rFonts w:ascii="Arial" w:hAnsi="Arial"/>
      <w:b/>
      <w:i/>
      <w:noProof w:val="0"/>
      <w:szCs w:val="20"/>
    </w:rPr>
  </w:style>
  <w:style w:type="paragraph" w:styleId="Pealkiri3">
    <w:name w:val="heading 3"/>
    <w:basedOn w:val="Normaallaad"/>
    <w:next w:val="Normaallaad"/>
    <w:qFormat/>
    <w:rsid w:val="00520F7A"/>
    <w:pPr>
      <w:keepNext/>
      <w:outlineLvl w:val="2"/>
    </w:pPr>
    <w:rPr>
      <w:sz w:val="28"/>
    </w:rPr>
  </w:style>
  <w:style w:type="paragraph" w:styleId="Pealkiri4">
    <w:name w:val="heading 4"/>
    <w:basedOn w:val="Normaallaad"/>
    <w:next w:val="Normaallaad"/>
    <w:qFormat/>
    <w:rsid w:val="00520F7A"/>
    <w:pPr>
      <w:keepNext/>
      <w:jc w:val="both"/>
      <w:outlineLvl w:val="3"/>
    </w:pPr>
    <w:rPr>
      <w:sz w:val="28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775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semiHidden/>
    <w:rsid w:val="00520F7A"/>
    <w:pPr>
      <w:ind w:left="180"/>
    </w:pPr>
  </w:style>
  <w:style w:type="paragraph" w:styleId="Kehatekst">
    <w:name w:val="Body Text"/>
    <w:basedOn w:val="Normaallaad"/>
    <w:link w:val="KehatekstMrk"/>
    <w:semiHidden/>
    <w:rsid w:val="00520F7A"/>
    <w:pPr>
      <w:jc w:val="both"/>
    </w:pPr>
    <w:rPr>
      <w:sz w:val="28"/>
    </w:rPr>
  </w:style>
  <w:style w:type="paragraph" w:styleId="Pealkiri">
    <w:name w:val="Title"/>
    <w:basedOn w:val="Normaallaad"/>
    <w:link w:val="PealkiriMrk"/>
    <w:qFormat/>
    <w:rsid w:val="00520F7A"/>
    <w:pPr>
      <w:jc w:val="center"/>
    </w:pPr>
    <w:rPr>
      <w:b/>
      <w:noProof w:val="0"/>
      <w:sz w:val="28"/>
      <w:szCs w:val="20"/>
    </w:rPr>
  </w:style>
  <w:style w:type="paragraph" w:styleId="Kehatekst2">
    <w:name w:val="Body Text 2"/>
    <w:basedOn w:val="Normaallaad"/>
    <w:semiHidden/>
    <w:rsid w:val="00520F7A"/>
    <w:pPr>
      <w:jc w:val="both"/>
    </w:pPr>
    <w:rPr>
      <w:noProof w:val="0"/>
      <w:szCs w:val="20"/>
    </w:rPr>
  </w:style>
  <w:style w:type="paragraph" w:styleId="Taandegakehatekst2">
    <w:name w:val="Body Text Indent 2"/>
    <w:basedOn w:val="Normaallaad"/>
    <w:semiHidden/>
    <w:rsid w:val="00520F7A"/>
    <w:pPr>
      <w:ind w:left="1080" w:hanging="360"/>
    </w:pPr>
    <w:rPr>
      <w:noProof w:val="0"/>
    </w:rPr>
  </w:style>
  <w:style w:type="paragraph" w:customStyle="1" w:styleId="ETPGrupp">
    <w:name w:val="ETP Grupp"/>
    <w:basedOn w:val="Normaallaad"/>
    <w:rsid w:val="00520F7A"/>
    <w:pPr>
      <w:jc w:val="both"/>
    </w:pPr>
    <w:rPr>
      <w:rFonts w:ascii="Arial" w:hAnsi="Arial"/>
      <w:noProof w:val="0"/>
    </w:rPr>
  </w:style>
  <w:style w:type="paragraph" w:styleId="Pis">
    <w:name w:val="header"/>
    <w:basedOn w:val="Normaallaad"/>
    <w:link w:val="PisMrk"/>
    <w:rsid w:val="00520F7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noProof w:val="0"/>
      <w:szCs w:val="20"/>
    </w:rPr>
  </w:style>
  <w:style w:type="paragraph" w:styleId="Kehatekst3">
    <w:name w:val="Body Text 3"/>
    <w:basedOn w:val="Normaallaad"/>
    <w:semiHidden/>
    <w:rsid w:val="00520F7A"/>
    <w:pPr>
      <w:widowControl w:val="0"/>
      <w:tabs>
        <w:tab w:val="decimal" w:pos="1701"/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120"/>
      <w:ind w:right="-57"/>
      <w:jc w:val="both"/>
    </w:pPr>
    <w:rPr>
      <w:rFonts w:ascii="Arial" w:hAnsi="Arial" w:cs="Arial"/>
      <w:noProof w:val="0"/>
      <w:color w:val="000000"/>
      <w:szCs w:val="20"/>
    </w:rPr>
  </w:style>
  <w:style w:type="character" w:styleId="Hperlink">
    <w:name w:val="Hyperlink"/>
    <w:basedOn w:val="Liguvaikefont"/>
    <w:semiHidden/>
    <w:rsid w:val="00520F7A"/>
    <w:rPr>
      <w:color w:val="0000FF"/>
      <w:u w:val="single"/>
    </w:rPr>
  </w:style>
  <w:style w:type="paragraph" w:styleId="Taandegakehatekst3">
    <w:name w:val="Body Text Indent 3"/>
    <w:basedOn w:val="Normaallaad"/>
    <w:semiHidden/>
    <w:rsid w:val="00520F7A"/>
    <w:pPr>
      <w:ind w:left="360"/>
    </w:pPr>
  </w:style>
  <w:style w:type="character" w:styleId="Tugev">
    <w:name w:val="Strong"/>
    <w:basedOn w:val="Liguvaikefont"/>
    <w:uiPriority w:val="22"/>
    <w:qFormat/>
    <w:rsid w:val="00520F7A"/>
    <w:rPr>
      <w:b/>
      <w:bCs/>
    </w:rPr>
  </w:style>
  <w:style w:type="paragraph" w:styleId="Normaallaadveeb">
    <w:name w:val="Normal (Web)"/>
    <w:basedOn w:val="Normaallaad"/>
    <w:unhideWhenUsed/>
    <w:rsid w:val="002D29D4"/>
    <w:pPr>
      <w:spacing w:before="240" w:after="100" w:afterAutospacing="1"/>
    </w:pPr>
    <w:rPr>
      <w:noProof w:val="0"/>
      <w:lang w:eastAsia="et-EE"/>
    </w:rPr>
  </w:style>
  <w:style w:type="paragraph" w:styleId="Loendilik">
    <w:name w:val="List Paragraph"/>
    <w:aliases w:val="SP-List Paragraph"/>
    <w:basedOn w:val="Normaallaad"/>
    <w:uiPriority w:val="34"/>
    <w:qFormat/>
    <w:rsid w:val="002D29D4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character" w:customStyle="1" w:styleId="Pealkiri1Mrk">
    <w:name w:val="Pealkiri 1 Märk"/>
    <w:basedOn w:val="Liguvaikefont"/>
    <w:link w:val="Pealkiri1"/>
    <w:rsid w:val="00C76C5C"/>
    <w:rPr>
      <w:rFonts w:ascii="Arial" w:hAnsi="Arial"/>
      <w:b/>
      <w:kern w:val="28"/>
      <w:sz w:val="28"/>
      <w:lang w:eastAsia="en-US"/>
    </w:rPr>
  </w:style>
  <w:style w:type="character" w:customStyle="1" w:styleId="Pealkiri2Mrk">
    <w:name w:val="Pealkiri 2 Märk"/>
    <w:basedOn w:val="Liguvaikefont"/>
    <w:link w:val="Pealkiri2"/>
    <w:rsid w:val="00C76C5C"/>
    <w:rPr>
      <w:rFonts w:ascii="Arial" w:hAnsi="Arial"/>
      <w:b/>
      <w:i/>
      <w:sz w:val="24"/>
      <w:lang w:eastAsia="en-US"/>
    </w:rPr>
  </w:style>
  <w:style w:type="paragraph" w:customStyle="1" w:styleId="Normaallaad1">
    <w:name w:val="Normaallaad1"/>
    <w:rsid w:val="00C76C5C"/>
    <w:pPr>
      <w:suppressAutoHyphens/>
      <w:spacing w:line="100" w:lineRule="atLeast"/>
      <w:textAlignment w:val="baseline"/>
    </w:pPr>
    <w:rPr>
      <w:sz w:val="24"/>
      <w:lang w:val="en-GB"/>
    </w:rPr>
  </w:style>
  <w:style w:type="character" w:customStyle="1" w:styleId="KehatekstMrk">
    <w:name w:val="Kehatekst Märk"/>
    <w:basedOn w:val="Liguvaikefont"/>
    <w:link w:val="Kehatekst"/>
    <w:semiHidden/>
    <w:rsid w:val="00544F8E"/>
    <w:rPr>
      <w:noProof/>
      <w:sz w:val="28"/>
      <w:szCs w:val="24"/>
      <w:lang w:eastAsia="en-US"/>
    </w:rPr>
  </w:style>
  <w:style w:type="character" w:customStyle="1" w:styleId="PisMrk">
    <w:name w:val="Päis Märk"/>
    <w:basedOn w:val="Liguvaikefont"/>
    <w:link w:val="Pis"/>
    <w:semiHidden/>
    <w:rsid w:val="00544F8E"/>
    <w:rPr>
      <w:sz w:val="24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E63E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E63E4"/>
    <w:rPr>
      <w:rFonts w:ascii="Tahoma" w:hAnsi="Tahoma" w:cs="Tahoma"/>
      <w:noProof/>
      <w:sz w:val="16"/>
      <w:szCs w:val="16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4E262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E2622"/>
    <w:rPr>
      <w:noProof/>
      <w:sz w:val="24"/>
      <w:szCs w:val="24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CF13A9"/>
    <w:rPr>
      <w:color w:val="800080" w:themeColor="followedHyperlink"/>
      <w:u w:val="single"/>
    </w:rPr>
  </w:style>
  <w:style w:type="character" w:styleId="Rhutus">
    <w:name w:val="Emphasis"/>
    <w:basedOn w:val="Liguvaikefont"/>
    <w:qFormat/>
    <w:rsid w:val="00472229"/>
    <w:rPr>
      <w:i/>
      <w:iCs/>
    </w:rPr>
  </w:style>
  <w:style w:type="character" w:styleId="Kommentaariviide">
    <w:name w:val="annotation reference"/>
    <w:basedOn w:val="Liguvaikefont"/>
    <w:uiPriority w:val="99"/>
    <w:semiHidden/>
    <w:unhideWhenUsed/>
    <w:rsid w:val="0085269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5269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5269C"/>
    <w:rPr>
      <w:noProof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5269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5269C"/>
    <w:rPr>
      <w:b/>
      <w:bCs/>
      <w:noProof/>
      <w:lang w:eastAsia="en-US"/>
    </w:rPr>
  </w:style>
  <w:style w:type="paragraph" w:customStyle="1" w:styleId="Body">
    <w:name w:val="Body"/>
    <w:aliases w:val="Text"/>
    <w:basedOn w:val="Normaallaad"/>
    <w:rsid w:val="00E2708A"/>
    <w:pPr>
      <w:overflowPunct w:val="0"/>
      <w:autoSpaceDE w:val="0"/>
      <w:autoSpaceDN w:val="0"/>
      <w:adjustRightInd w:val="0"/>
      <w:spacing w:after="120" w:line="360" w:lineRule="auto"/>
      <w:jc w:val="both"/>
    </w:pPr>
    <w:rPr>
      <w:rFonts w:ascii="Arial" w:hAnsi="Arial"/>
      <w:noProof w:val="0"/>
      <w:sz w:val="22"/>
      <w:szCs w:val="20"/>
      <w:lang w:val="en-GB" w:eastAsia="et-EE"/>
    </w:rPr>
  </w:style>
  <w:style w:type="character" w:customStyle="1" w:styleId="fontstyle01">
    <w:name w:val="fontstyle01"/>
    <w:basedOn w:val="Liguvaikefont"/>
    <w:rsid w:val="004B22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m">
    <w:name w:val="mm"/>
    <w:basedOn w:val="Liguvaikefont"/>
    <w:rsid w:val="00FB2390"/>
  </w:style>
  <w:style w:type="character" w:customStyle="1" w:styleId="fontstyle21">
    <w:name w:val="fontstyle21"/>
    <w:basedOn w:val="Liguvaikefont"/>
    <w:rsid w:val="00FD7A71"/>
    <w:rPr>
      <w:rFonts w:ascii="TTFF500998t00" w:hAnsi="TTFF500998t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775A3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PealkiriMrk">
    <w:name w:val="Pealkiri Märk"/>
    <w:basedOn w:val="Liguvaikefont"/>
    <w:link w:val="Pealkiri"/>
    <w:rsid w:val="00E148FE"/>
    <w:rPr>
      <w:b/>
      <w:sz w:val="28"/>
      <w:lang w:eastAsia="en-US"/>
    </w:rPr>
  </w:style>
  <w:style w:type="paragraph" w:styleId="Vahedeta">
    <w:name w:val="No Spacing"/>
    <w:uiPriority w:val="1"/>
    <w:qFormat/>
    <w:rsid w:val="00F0228B"/>
    <w:pPr>
      <w:suppressAutoHyphens/>
    </w:pPr>
    <w:rPr>
      <w:rFonts w:ascii="Calibri" w:hAnsi="Calibri" w:cs="Calibri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A7A5B-6E1E-4E1B-BDE0-16528F6F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1066</Words>
  <Characters>8276</Characters>
  <Application>Microsoft Office Word</Application>
  <DocSecurity>0</DocSecurity>
  <Lines>68</Lines>
  <Paragraphs>18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Jõelähtme vallavalitsus</Company>
  <LinksUpToDate>false</LinksUpToDate>
  <CharactersWithSpaces>9324</CharactersWithSpaces>
  <SharedDoc>false</SharedDoc>
  <HLinks>
    <vt:vector size="6" baseType="variant">
      <vt:variant>
        <vt:i4>6160502</vt:i4>
      </vt:variant>
      <vt:variant>
        <vt:i4>0</vt:i4>
      </vt:variant>
      <vt:variant>
        <vt:i4>0</vt:i4>
      </vt:variant>
      <vt:variant>
        <vt:i4>5</vt:i4>
      </vt:variant>
      <vt:variant>
        <vt:lpwstr>https://www.siseministeerium.ee/public/soov_detailplan.pdf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Jõelähtme  Jõelähtme</dc:creator>
  <cp:lastModifiedBy>Maire Kivistu</cp:lastModifiedBy>
  <cp:revision>2</cp:revision>
  <cp:lastPrinted>2023-09-28T05:33:00Z</cp:lastPrinted>
  <dcterms:created xsi:type="dcterms:W3CDTF">2023-09-28T08:04:00Z</dcterms:created>
  <dcterms:modified xsi:type="dcterms:W3CDTF">2023-09-28T08:04:00Z</dcterms:modified>
</cp:coreProperties>
</file>